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237D" w14:textId="77777777" w:rsidR="0079176B" w:rsidRPr="00F257DC" w:rsidRDefault="00E931BE" w:rsidP="00F257DC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F257DC">
        <w:rPr>
          <w:rFonts w:asciiTheme="minorHAnsi" w:hAnsiTheme="minorHAnsi" w:cstheme="minorHAnsi"/>
          <w:sz w:val="24"/>
          <w:szCs w:val="24"/>
        </w:rPr>
        <w:t>Title of Project</w:t>
      </w:r>
      <w:r w:rsidR="0079176B" w:rsidRPr="00F257DC">
        <w:rPr>
          <w:rFonts w:asciiTheme="minorHAnsi" w:hAnsiTheme="minorHAnsi" w:cstheme="minorHAnsi"/>
          <w:sz w:val="24"/>
          <w:szCs w:val="24"/>
        </w:rPr>
        <w:t xml:space="preserve">: </w:t>
      </w:r>
      <w:r w:rsidR="0079176B" w:rsidRPr="00F257DC">
        <w:rPr>
          <w:rFonts w:asciiTheme="minorHAnsi" w:hAnsiTheme="minorHAnsi" w:cstheme="minorHAnsi"/>
          <w:b/>
          <w:bCs/>
          <w:sz w:val="24"/>
          <w:szCs w:val="24"/>
        </w:rPr>
        <w:t>Precious Persistence: The Ecological Legacy of Shetland Botanical Writing for our Modern Understanding and Experience of Rare Plants in the Face of Climate Change</w:t>
      </w:r>
    </w:p>
    <w:p w14:paraId="5EE0799C" w14:textId="509CF179" w:rsidR="00164D74" w:rsidRPr="00F257DC" w:rsidRDefault="00E931BE" w:rsidP="00F257DC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F257DC">
        <w:rPr>
          <w:rFonts w:asciiTheme="minorHAnsi" w:hAnsiTheme="minorHAnsi" w:cstheme="minorHAnsi"/>
          <w:sz w:val="24"/>
          <w:szCs w:val="24"/>
        </w:rPr>
        <w:t xml:space="preserve">Name of Researcher:    </w:t>
      </w:r>
      <w:r w:rsidR="00065F96" w:rsidRPr="00F257DC">
        <w:rPr>
          <w:rFonts w:asciiTheme="minorHAnsi" w:hAnsiTheme="minorHAnsi" w:cstheme="minorHAnsi"/>
          <w:sz w:val="24"/>
          <w:szCs w:val="24"/>
        </w:rPr>
        <w:t>Rebecca Cornwell</w:t>
      </w:r>
      <w:r w:rsidRPr="00F257DC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065F96" w:rsidRPr="00F257DC">
        <w:rPr>
          <w:rFonts w:asciiTheme="minorHAnsi" w:hAnsiTheme="minorHAnsi" w:cstheme="minorHAnsi"/>
          <w:sz w:val="24"/>
          <w:szCs w:val="24"/>
        </w:rPr>
        <w:t xml:space="preserve">   </w:t>
      </w:r>
      <w:r w:rsidRPr="00F257DC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="008A1A88" w:rsidRPr="00F257DC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B83DF9">
        <w:rPr>
          <w:rFonts w:asciiTheme="minorHAnsi" w:hAnsiTheme="minorHAnsi" w:cstheme="minorHAnsi"/>
          <w:sz w:val="24"/>
          <w:szCs w:val="24"/>
        </w:rPr>
        <w:t xml:space="preserve"> </w:t>
      </w:r>
      <w:r w:rsidRPr="00F257DC">
        <w:rPr>
          <w:rFonts w:asciiTheme="minorHAnsi" w:hAnsiTheme="minorHAnsi" w:cstheme="minorHAnsi"/>
          <w:b/>
          <w:sz w:val="24"/>
          <w:szCs w:val="24"/>
        </w:rPr>
        <w:t>Please initial box</w:t>
      </w:r>
      <w:r w:rsidRPr="00F257DC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1D5E1B" w:rsidRPr="00F257DC" w14:paraId="305342B9" w14:textId="77777777" w:rsidTr="00FD09B0">
        <w:trPr>
          <w:trHeight w:val="1077"/>
        </w:trPr>
        <w:tc>
          <w:tcPr>
            <w:tcW w:w="8926" w:type="dxa"/>
          </w:tcPr>
          <w:p w14:paraId="2A67497F" w14:textId="66C16E8E" w:rsidR="001D5E1B" w:rsidRPr="000815C2" w:rsidRDefault="00B0008D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 confirm that I have read the </w:t>
            </w:r>
            <w:r w:rsidR="00DC483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Participant Information Sheet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dated</w:t>
            </w:r>
            <w:r w:rsidR="00A807D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January 2024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(version</w:t>
            </w:r>
            <w:r w:rsidR="00A807D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1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 for the above study. I have had the opportunity to consider the information, ask questions and have had these answered satisfactorily.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737248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577B4D59" w14:textId="0BA90CCD" w:rsidR="001D5E1B" w:rsidRPr="00F257DC" w:rsidRDefault="000D7472" w:rsidP="001C418C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5E1B" w:rsidRPr="00F257DC" w14:paraId="7705AC2E" w14:textId="77777777" w:rsidTr="00FD09B0">
        <w:trPr>
          <w:trHeight w:val="1077"/>
        </w:trPr>
        <w:tc>
          <w:tcPr>
            <w:tcW w:w="8926" w:type="dxa"/>
          </w:tcPr>
          <w:p w14:paraId="05A831F4" w14:textId="7EC0C32D" w:rsidR="001D5E1B" w:rsidRPr="000815C2" w:rsidRDefault="00B0008D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 understand that my participation is voluntary and that I am free to withdraw </w:t>
            </w:r>
            <w:r w:rsidR="00890C4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from this study 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without giving any reason</w:t>
            </w:r>
            <w:r w:rsidR="004D38B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="00874DB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for a period of 6 months post data collection</w:t>
            </w:r>
            <w:r w:rsidR="00890C43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(</w:t>
            </w:r>
            <w:r w:rsidR="00874DB1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at which point collected data will be used as a basis for further research</w:t>
            </w:r>
            <w:r w:rsidR="00C87BB4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)</w:t>
            </w:r>
            <w:r w:rsidR="004215E7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without my medical care or legal rights being affected.</w:t>
            </w:r>
            <w:r w:rsidR="00CD743F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26529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209108A7" w14:textId="0954CDC0" w:rsidR="001D5E1B" w:rsidRPr="00F257DC" w:rsidRDefault="005D648B" w:rsidP="001C418C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5E1B" w:rsidRPr="00F257DC" w14:paraId="17700B9A" w14:textId="77777777" w:rsidTr="00FD09B0">
        <w:trPr>
          <w:trHeight w:val="1077"/>
        </w:trPr>
        <w:tc>
          <w:tcPr>
            <w:tcW w:w="8926" w:type="dxa"/>
          </w:tcPr>
          <w:p w14:paraId="58D4269D" w14:textId="2711D0D9" w:rsidR="001D5E1B" w:rsidRPr="000815C2" w:rsidRDefault="00B0008D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understand that the information collected about me will be used to support other research in the future and may be shared anonymously with other researchers.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415308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5DDA36AA" w14:textId="4C6AC6F9" w:rsidR="001D5E1B" w:rsidRPr="00F257DC" w:rsidRDefault="005D648B" w:rsidP="001C418C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5E1B" w:rsidRPr="00F257DC" w14:paraId="4EF8FFA4" w14:textId="77777777" w:rsidTr="00FD09B0">
        <w:trPr>
          <w:trHeight w:val="1077"/>
        </w:trPr>
        <w:tc>
          <w:tcPr>
            <w:tcW w:w="8926" w:type="dxa"/>
          </w:tcPr>
          <w:p w14:paraId="10B60991" w14:textId="030B01EF" w:rsidR="001D5E1B" w:rsidRPr="000815C2" w:rsidRDefault="00B0008D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consent to my data including textualized quotes and excepts being used (in anonymised form)</w:t>
            </w:r>
            <w:r w:rsidRPr="000815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for the specific research outlined in the Participant Information Sheet</w:t>
            </w:r>
            <w:r w:rsidR="00901A58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,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and for further relevant</w:t>
            </w:r>
            <w:r w:rsidRPr="000815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and related research</w:t>
            </w:r>
            <w:r w:rsidR="006463AE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01745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3299BD1E" w14:textId="2F80BBA9" w:rsidR="001D5E1B" w:rsidRPr="00F257DC" w:rsidRDefault="005D648B" w:rsidP="001C418C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5E1B" w:rsidRPr="00F257DC" w14:paraId="17A8C051" w14:textId="77777777" w:rsidTr="00FD09B0">
        <w:trPr>
          <w:trHeight w:val="1077"/>
        </w:trPr>
        <w:tc>
          <w:tcPr>
            <w:tcW w:w="8926" w:type="dxa"/>
            <w:tcBorders>
              <w:bottom w:val="single" w:sz="4" w:space="0" w:color="auto"/>
            </w:tcBorders>
          </w:tcPr>
          <w:p w14:paraId="1B412698" w14:textId="732D7BE6" w:rsidR="001D5E1B" w:rsidRPr="000815C2" w:rsidRDefault="00B0008D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 waive any rights to intellectual property over the data generated through my participation and </w:t>
            </w:r>
            <w:r w:rsidRPr="000815C2">
              <w:rPr>
                <w:rFonts w:asciiTheme="minorHAnsi" w:hAnsiTheme="minorHAnsi" w:cstheme="minorHAnsi"/>
                <w:sz w:val="24"/>
                <w:szCs w:val="24"/>
              </w:rPr>
              <w:t>understand that I will not benefit commercially or financially.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23858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2D725EBA" w14:textId="7E55D1FB" w:rsidR="001D5E1B" w:rsidRPr="00F257DC" w:rsidRDefault="00C31458" w:rsidP="001C418C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B55BA" w:rsidRPr="00F257DC" w14:paraId="71D89C80" w14:textId="77777777" w:rsidTr="00FD09B0">
        <w:trPr>
          <w:trHeight w:val="624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03EF5" w14:textId="2B82CF90" w:rsidR="006B55BA" w:rsidRPr="00BC0B39" w:rsidRDefault="006B55BA" w:rsidP="001C418C">
            <w:p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C0B3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There may be quotes or stories that we would like to use in the production of reports or project outputs</w:t>
            </w:r>
            <w:r w:rsidRPr="00BC0B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0B3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during and beyond the end of the project</w:t>
            </w:r>
            <w:r w:rsidR="004E40BA" w:rsidRPr="00BC0B3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  <w:r w:rsidRPr="00BC0B3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E8DD2B2" w14:textId="6973F0FC" w:rsidR="006B55BA" w:rsidRPr="000815C2" w:rsidRDefault="006B55BA" w:rsidP="001C418C">
            <w:pPr>
              <w:pStyle w:val="ListParagraph"/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55BA" w:rsidRPr="00F257DC" w14:paraId="26EA4FF3" w14:textId="77777777" w:rsidTr="00FD09B0">
        <w:trPr>
          <w:trHeight w:val="1077"/>
        </w:trPr>
        <w:tc>
          <w:tcPr>
            <w:tcW w:w="8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7D3D9" w14:textId="77777777" w:rsidR="006B55BA" w:rsidRDefault="006B55BA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consent to my quotes or stories being used as part of a publicly available output, including digital output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 </w:t>
            </w:r>
            <w:r w:rsidRPr="00FD5C6E">
              <w:rPr>
                <w:rFonts w:asciiTheme="minorHAnsi" w:hAnsiTheme="minorHAnsi" w:cstheme="minorHAnsi"/>
                <w:sz w:val="24"/>
                <w:szCs w:val="24"/>
              </w:rPr>
              <w:t>with information about role, age, and geographical location (based on first part of postcode)</w:t>
            </w:r>
          </w:p>
          <w:p w14:paraId="74A966CA" w14:textId="26E30420" w:rsidR="004E40BA" w:rsidRPr="004E40BA" w:rsidRDefault="004E40BA" w:rsidP="001C418C">
            <w:pPr>
              <w:pStyle w:val="ListParagraph"/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82543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1D942F4" w14:textId="3EA2FEF2" w:rsidR="006B55BA" w:rsidRPr="00C31458" w:rsidRDefault="00C31458" w:rsidP="00C31458">
                <w:pPr>
                  <w:tabs>
                    <w:tab w:val="left" w:pos="540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6B55BA" w:rsidRPr="00F257DC" w14:paraId="44F47272" w14:textId="77777777" w:rsidTr="00FD09B0">
        <w:trPr>
          <w:trHeight w:val="1077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F7CB" w14:textId="5572DF3C" w:rsidR="006B55BA" w:rsidRPr="00430CDC" w:rsidRDefault="006B55BA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GB"/>
              </w:rPr>
            </w:pPr>
            <w:r w:rsidRPr="00430CDC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I consent to my quotes or stories being used as part of a publicly available output, including digital output </w:t>
            </w:r>
            <w:r w:rsidRPr="00430CDC">
              <w:rPr>
                <w:rFonts w:asciiTheme="minorHAnsi" w:hAnsiTheme="minorHAnsi" w:cstheme="minorHAnsi"/>
                <w:sz w:val="24"/>
                <w:szCs w:val="24"/>
              </w:rPr>
              <w:t>with my name as author of the quote or story.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2673989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4773EA68" w14:textId="4B792926" w:rsidR="006B55BA" w:rsidRPr="00C31458" w:rsidRDefault="00C31458" w:rsidP="00C31458">
                <w:pPr>
                  <w:tabs>
                    <w:tab w:val="left" w:pos="540"/>
                  </w:tabs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5E1B" w:rsidRPr="00F257DC" w14:paraId="67BFA966" w14:textId="77777777" w:rsidTr="00DA2ED8">
        <w:trPr>
          <w:trHeight w:val="107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8D04A" w14:textId="7F127804" w:rsidR="001D5E1B" w:rsidRPr="000815C2" w:rsidRDefault="00B0008D" w:rsidP="001C418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am willing to be contacted with an invitation to take part in later stages of the project.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68943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left w:val="single" w:sz="4" w:space="0" w:color="auto"/>
                  <w:bottom w:val="single" w:sz="4" w:space="0" w:color="000000" w:themeColor="text1"/>
                </w:tcBorders>
              </w:tcPr>
              <w:p w14:paraId="6D5B6F09" w14:textId="7427904A" w:rsidR="001D5E1B" w:rsidRPr="00F257DC" w:rsidRDefault="00C31458" w:rsidP="001C418C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81369" w:rsidRPr="00F257DC" w14:paraId="0972C4A2" w14:textId="77777777" w:rsidTr="00DA2ED8">
        <w:trPr>
          <w:trHeight w:val="1928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011" w14:textId="77777777" w:rsidR="00D81369" w:rsidRDefault="00D81369" w:rsidP="00D81369">
            <w:p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If yes, please provide your contact details</w:t>
            </w:r>
            <w:r w:rsidR="001D22BD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id w:val="165463562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BD64401" w14:textId="53A48C37" w:rsidR="00C31458" w:rsidRPr="00D81369" w:rsidRDefault="00C31458" w:rsidP="00D81369">
                <w:pPr>
                  <w:tabs>
                    <w:tab w:val="left" w:pos="540"/>
                  </w:tabs>
                  <w:rPr>
                    <w:rFonts w:asciiTheme="minorHAnsi" w:hAnsiTheme="minorHAnsi" w:cstheme="minorHAnsi"/>
                    <w:sz w:val="24"/>
                    <w:szCs w:val="24"/>
                    <w:lang w:eastAsia="en-GB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65FBD6F8" w14:textId="77777777" w:rsidR="00D81369" w:rsidRPr="00F257DC" w:rsidRDefault="00D81369" w:rsidP="001C418C">
            <w:pPr>
              <w:widowControl/>
              <w:tabs>
                <w:tab w:val="left" w:pos="54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27AE16" w14:textId="77777777" w:rsidR="00C60F17" w:rsidRDefault="00C60F17">
      <w:pPr>
        <w:rPr>
          <w:rFonts w:asciiTheme="minorHAnsi" w:hAnsiTheme="minorHAnsi" w:cstheme="minorHAnsi"/>
          <w:sz w:val="24"/>
          <w:szCs w:val="24"/>
        </w:rPr>
      </w:pPr>
    </w:p>
    <w:p w14:paraId="3F6DA8D1" w14:textId="77777777" w:rsidR="00C60F17" w:rsidRDefault="00C60F17">
      <w:pPr>
        <w:widowControl/>
        <w:autoSpaceDE/>
        <w:autoSpaceDN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674EE66" w14:textId="1E4E5DB5" w:rsidR="005652A2" w:rsidRPr="005C6D37" w:rsidRDefault="005652A2">
      <w:pPr>
        <w:rPr>
          <w:rFonts w:asciiTheme="minorHAnsi" w:hAnsiTheme="minorHAnsi" w:cstheme="minorHAnsi"/>
          <w:sz w:val="24"/>
          <w:szCs w:val="24"/>
        </w:rPr>
      </w:pPr>
      <w:r w:rsidRPr="005C6D37">
        <w:rPr>
          <w:rFonts w:asciiTheme="minorHAnsi" w:hAnsiTheme="minorHAnsi" w:cstheme="minorHAnsi"/>
          <w:sz w:val="24"/>
          <w:szCs w:val="24"/>
        </w:rPr>
        <w:lastRenderedPageBreak/>
        <w:t>For interviews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1D5E1B" w:rsidRPr="00F257DC" w14:paraId="6B03EF8A" w14:textId="77777777" w:rsidTr="00A92565">
        <w:trPr>
          <w:trHeight w:val="624"/>
        </w:trPr>
        <w:tc>
          <w:tcPr>
            <w:tcW w:w="8926" w:type="dxa"/>
          </w:tcPr>
          <w:p w14:paraId="0CAAEEC3" w14:textId="7347E927" w:rsidR="001D5E1B" w:rsidRPr="000815C2" w:rsidRDefault="00B0008D" w:rsidP="00430CDC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agree to being voice/video recorded during interviews for the purpose of data analysis.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650059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1496749A" w14:textId="288AB3A1" w:rsidR="001D5E1B" w:rsidRPr="00F257DC" w:rsidRDefault="00CC0CF6" w:rsidP="00C16881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5E1B" w:rsidRPr="00F257DC" w14:paraId="4C994FBB" w14:textId="77777777" w:rsidTr="00A92565">
        <w:trPr>
          <w:trHeight w:val="624"/>
        </w:trPr>
        <w:tc>
          <w:tcPr>
            <w:tcW w:w="8926" w:type="dxa"/>
            <w:tcBorders>
              <w:bottom w:val="single" w:sz="4" w:space="0" w:color="auto"/>
            </w:tcBorders>
          </w:tcPr>
          <w:p w14:paraId="110978CC" w14:textId="44EFE60E" w:rsidR="001D5E1B" w:rsidRPr="000815C2" w:rsidRDefault="00B0008D" w:rsidP="00430CD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consent to pictures being taken during interviews in which I will be identifiable.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3446049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336BE0BC" w14:textId="78EDD440" w:rsidR="001D5E1B" w:rsidRPr="00F257DC" w:rsidRDefault="00CC0CF6" w:rsidP="00C16881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3645" w:rsidRPr="00F257DC" w14:paraId="25AEE5A9" w14:textId="77777777" w:rsidTr="00A92565">
        <w:trPr>
          <w:trHeight w:val="624"/>
        </w:trPr>
        <w:tc>
          <w:tcPr>
            <w:tcW w:w="8926" w:type="dxa"/>
            <w:tcBorders>
              <w:top w:val="single" w:sz="4" w:space="0" w:color="auto"/>
              <w:bottom w:val="nil"/>
            </w:tcBorders>
          </w:tcPr>
          <w:p w14:paraId="3094A50E" w14:textId="79B7AB5F" w:rsidR="00C23645" w:rsidRPr="00C23645" w:rsidRDefault="00C23645" w:rsidP="00C23645">
            <w:p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BC0B3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There may be photos or clips of video or voice recording that we would like to use in the production of reports or project outputs</w:t>
            </w:r>
            <w:r w:rsidRPr="00BC0B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0B39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 xml:space="preserve">during and beyond the end of the project: 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518CE80C" w14:textId="77777777" w:rsidR="00C23645" w:rsidRPr="00F257DC" w:rsidRDefault="00C23645" w:rsidP="00C16881">
            <w:pPr>
              <w:widowControl/>
              <w:tabs>
                <w:tab w:val="left" w:pos="540"/>
              </w:tabs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645" w:rsidRPr="00F257DC" w14:paraId="20D89D72" w14:textId="77777777" w:rsidTr="00A92565">
        <w:trPr>
          <w:trHeight w:val="624"/>
        </w:trPr>
        <w:tc>
          <w:tcPr>
            <w:tcW w:w="8926" w:type="dxa"/>
            <w:tcBorders>
              <w:top w:val="nil"/>
            </w:tcBorders>
          </w:tcPr>
          <w:p w14:paraId="663FA433" w14:textId="6C2826F9" w:rsidR="00C23645" w:rsidRPr="00C23645" w:rsidRDefault="00C23645" w:rsidP="00C2364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  <w:lang w:eastAsia="en-GB"/>
              </w:rPr>
            </w:pPr>
            <w:r w:rsidRPr="00C23645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consent to photos, videos, or voice recordings where I am identifiable being used as part of a publicly available output, including digital output.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197894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328B30B7" w14:textId="2A172035" w:rsidR="00C23645" w:rsidRPr="00F257DC" w:rsidRDefault="00CC0CF6" w:rsidP="00C16881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D5E1B" w:rsidRPr="00F257DC" w14:paraId="7CBD037A" w14:textId="77777777" w:rsidTr="00A92565">
        <w:trPr>
          <w:trHeight w:val="624"/>
        </w:trPr>
        <w:tc>
          <w:tcPr>
            <w:tcW w:w="8926" w:type="dxa"/>
          </w:tcPr>
          <w:p w14:paraId="41AD3AF1" w14:textId="1B3C7901" w:rsidR="001D5E1B" w:rsidRPr="000815C2" w:rsidRDefault="00B0008D" w:rsidP="00430CDC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I understand that openly available audio and video recording to which I have consented may be</w:t>
            </w:r>
            <w:r w:rsidRPr="000815C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5C2">
              <w:rPr>
                <w:rFonts w:asciiTheme="minorHAnsi" w:hAnsiTheme="minorHAnsi" w:cstheme="minorHAnsi"/>
                <w:sz w:val="24"/>
                <w:szCs w:val="24"/>
                <w:lang w:eastAsia="en-GB"/>
              </w:rPr>
              <w:t>used for the purposes of future research.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0246743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14:paraId="2DBB1262" w14:textId="63297647" w:rsidR="001D5E1B" w:rsidRPr="00F257DC" w:rsidRDefault="00CC0CF6" w:rsidP="00C16881">
                <w:pPr>
                  <w:widowControl/>
                  <w:tabs>
                    <w:tab w:val="left" w:pos="540"/>
                  </w:tabs>
                  <w:autoSpaceDE/>
                  <w:autoSpaceDN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E87B6F2" w14:textId="77777777" w:rsidR="00164D74" w:rsidRPr="00F257DC" w:rsidRDefault="00164D74" w:rsidP="00F257DC">
      <w:pPr>
        <w:widowControl/>
        <w:tabs>
          <w:tab w:val="left" w:pos="540"/>
        </w:tabs>
        <w:autoSpaceDE/>
        <w:autoSpaceDN/>
        <w:rPr>
          <w:rFonts w:asciiTheme="minorHAnsi" w:hAnsiTheme="minorHAnsi" w:cstheme="minorHAnsi"/>
          <w:sz w:val="24"/>
          <w:szCs w:val="24"/>
        </w:rPr>
      </w:pPr>
    </w:p>
    <w:p w14:paraId="6ED3069F" w14:textId="77777777" w:rsidR="00E931BE" w:rsidRPr="00F257DC" w:rsidRDefault="00E931BE" w:rsidP="00F257DC">
      <w:pPr>
        <w:pStyle w:val="ListParagraph"/>
        <w:spacing w:before="60"/>
        <w:ind w:left="0"/>
        <w:rPr>
          <w:rFonts w:asciiTheme="minorHAnsi" w:hAnsiTheme="minorHAnsi" w:cstheme="minorHAnsi"/>
          <w:sz w:val="24"/>
          <w:szCs w:val="24"/>
        </w:rPr>
      </w:pPr>
      <w:r w:rsidRPr="00F257DC">
        <w:rPr>
          <w:rFonts w:asciiTheme="minorHAnsi" w:hAnsiTheme="minorHAnsi" w:cstheme="minorHAnsi"/>
          <w:sz w:val="24"/>
          <w:szCs w:val="24"/>
        </w:rPr>
        <w:t>I agree to take part in the above study.</w:t>
      </w:r>
    </w:p>
    <w:p w14:paraId="5C0A3E46" w14:textId="77777777" w:rsidR="00542253" w:rsidRDefault="00542253" w:rsidP="00F923CC">
      <w:pPr>
        <w:spacing w:after="8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D403B" w14:paraId="6A3FA40C" w14:textId="77777777" w:rsidTr="00C230E2">
        <w:tc>
          <w:tcPr>
            <w:tcW w:w="3485" w:type="dxa"/>
          </w:tcPr>
          <w:p w14:paraId="4CAE3A4E" w14:textId="7F89C136" w:rsidR="00ED403B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Name of participant</w:t>
            </w:r>
            <w:r w:rsidR="00DB0EE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3485" w:type="dxa"/>
          </w:tcPr>
          <w:p w14:paraId="52FF9A3A" w14:textId="62C63E7C" w:rsidR="00ED403B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Date</w:t>
            </w:r>
            <w:r w:rsidR="00DB0EE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3486" w:type="dxa"/>
          </w:tcPr>
          <w:p w14:paraId="32CC7F62" w14:textId="6A57FD47" w:rsidR="00ED403B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Signature</w:t>
            </w:r>
            <w:r w:rsidR="00DB0EE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ED403B" w14:paraId="74F3549F" w14:textId="77777777" w:rsidTr="00C230E2">
        <w:sdt>
          <w:sdtPr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  <w:id w:val="-20656283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85" w:type="dxa"/>
              </w:tcPr>
              <w:p w14:paraId="26854B36" w14:textId="3CB3D53E" w:rsidR="00ED403B" w:rsidRDefault="000D7472" w:rsidP="00ED403B">
                <w:pPr>
                  <w:spacing w:after="80"/>
                  <w:rPr>
                    <w:rFonts w:asciiTheme="minorHAnsi" w:hAnsiTheme="minorHAnsi" w:cstheme="minorHAnsi"/>
                    <w:b/>
                    <w:bCs/>
                    <w:iCs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  <w:id w:val="16336697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85" w:type="dxa"/>
              </w:tcPr>
              <w:p w14:paraId="62A30AD7" w14:textId="640FF245" w:rsidR="00ED403B" w:rsidRDefault="0093052B" w:rsidP="00ED403B">
                <w:pPr>
                  <w:spacing w:after="80"/>
                  <w:rPr>
                    <w:rFonts w:asciiTheme="minorHAnsi" w:hAnsiTheme="minorHAnsi" w:cstheme="minorHAnsi"/>
                    <w:b/>
                    <w:bCs/>
                    <w:iCs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iCs/>
              <w:sz w:val="24"/>
              <w:szCs w:val="24"/>
            </w:rPr>
            <w:id w:val="6208852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86" w:type="dxa"/>
              </w:tcPr>
              <w:p w14:paraId="23E3CB19" w14:textId="2B026928" w:rsidR="00ED403B" w:rsidRDefault="0093052B" w:rsidP="00ED403B">
                <w:pPr>
                  <w:spacing w:after="80"/>
                  <w:rPr>
                    <w:rFonts w:asciiTheme="minorHAnsi" w:hAnsiTheme="minorHAnsi" w:cstheme="minorHAnsi"/>
                    <w:b/>
                    <w:bCs/>
                    <w:iCs/>
                    <w:sz w:val="24"/>
                    <w:szCs w:val="24"/>
                  </w:rPr>
                </w:pPr>
                <w:r w:rsidRPr="00C4446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ED403B" w14:paraId="4FC6D9EA" w14:textId="77777777" w:rsidTr="00683F7D">
        <w:trPr>
          <w:trHeight w:val="478"/>
        </w:trPr>
        <w:tc>
          <w:tcPr>
            <w:tcW w:w="3485" w:type="dxa"/>
          </w:tcPr>
          <w:p w14:paraId="36025019" w14:textId="4C9C6BA7" w:rsidR="00ED403B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Name of person taking consent</w:t>
            </w:r>
            <w:r w:rsidR="00DB0EE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3485" w:type="dxa"/>
          </w:tcPr>
          <w:p w14:paraId="11C79E22" w14:textId="27DABDDC" w:rsidR="00ED403B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Date</w:t>
            </w:r>
            <w:r w:rsidR="00DB0EE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3486" w:type="dxa"/>
          </w:tcPr>
          <w:p w14:paraId="320A4A08" w14:textId="0DB272BF" w:rsidR="00DA2ED8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Signature</w:t>
            </w:r>
            <w:r w:rsidR="00DB0EE1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ED403B" w14:paraId="38823134" w14:textId="77777777" w:rsidTr="00C230E2">
        <w:tc>
          <w:tcPr>
            <w:tcW w:w="3485" w:type="dxa"/>
          </w:tcPr>
          <w:p w14:paraId="1AA2CB04" w14:textId="369DDF0B" w:rsidR="00ED403B" w:rsidRDefault="0093052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_____________________</w:t>
            </w:r>
          </w:p>
        </w:tc>
        <w:tc>
          <w:tcPr>
            <w:tcW w:w="348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7"/>
              <w:gridCol w:w="266"/>
              <w:gridCol w:w="266"/>
            </w:tblGrid>
            <w:tr w:rsidR="0093052B" w14:paraId="72D6AAF5" w14:textId="77777777" w:rsidTr="0043260E">
              <w:tc>
                <w:tcPr>
                  <w:tcW w:w="3485" w:type="dxa"/>
                </w:tcPr>
                <w:p w14:paraId="53D06FC5" w14:textId="35FA341A" w:rsidR="0093052B" w:rsidRDefault="0093052B" w:rsidP="0093052B">
                  <w:pPr>
                    <w:spacing w:after="80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_____________________</w:t>
                  </w:r>
                </w:p>
              </w:tc>
              <w:tc>
                <w:tcPr>
                  <w:tcW w:w="3485" w:type="dxa"/>
                </w:tcPr>
                <w:p w14:paraId="7E5CA9EF" w14:textId="77777777" w:rsidR="0093052B" w:rsidRDefault="0093052B" w:rsidP="0093052B">
                  <w:pPr>
                    <w:spacing w:after="80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86" w:type="dxa"/>
                </w:tcPr>
                <w:p w14:paraId="43F04011" w14:textId="77777777" w:rsidR="0093052B" w:rsidRDefault="0093052B" w:rsidP="0093052B">
                  <w:pPr>
                    <w:spacing w:after="80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253063B" w14:textId="3AD72CC4" w:rsidR="00ED403B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8"/>
              <w:gridCol w:w="266"/>
              <w:gridCol w:w="266"/>
            </w:tblGrid>
            <w:tr w:rsidR="0093052B" w14:paraId="5513D688" w14:textId="77777777" w:rsidTr="0043260E">
              <w:tc>
                <w:tcPr>
                  <w:tcW w:w="3485" w:type="dxa"/>
                </w:tcPr>
                <w:p w14:paraId="581126CC" w14:textId="1B4E091E" w:rsidR="0093052B" w:rsidRDefault="0093052B" w:rsidP="0093052B">
                  <w:pPr>
                    <w:spacing w:after="80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_____________________</w:t>
                  </w:r>
                </w:p>
              </w:tc>
              <w:tc>
                <w:tcPr>
                  <w:tcW w:w="3485" w:type="dxa"/>
                </w:tcPr>
                <w:p w14:paraId="250A4710" w14:textId="77777777" w:rsidR="0093052B" w:rsidRDefault="0093052B" w:rsidP="0093052B">
                  <w:pPr>
                    <w:spacing w:after="80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86" w:type="dxa"/>
                </w:tcPr>
                <w:p w14:paraId="1654FA52" w14:textId="77777777" w:rsidR="0093052B" w:rsidRDefault="0093052B" w:rsidP="0093052B">
                  <w:pPr>
                    <w:spacing w:after="80"/>
                    <w:rPr>
                      <w:rFonts w:ascii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762304F5" w14:textId="26C05059" w:rsidR="00ED403B" w:rsidRDefault="00ED403B" w:rsidP="00ED403B">
            <w:pPr>
              <w:spacing w:after="80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14:paraId="7C4810A3" w14:textId="77777777" w:rsidR="0093052B" w:rsidRDefault="0093052B" w:rsidP="00F923CC">
      <w:pPr>
        <w:spacing w:after="8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00E9841" w14:textId="6F0DB790" w:rsidR="00F923CC" w:rsidRPr="00F923CC" w:rsidRDefault="00F923CC" w:rsidP="00F923CC">
      <w:pPr>
        <w:spacing w:after="8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923CC">
        <w:rPr>
          <w:rFonts w:asciiTheme="minorHAnsi" w:hAnsiTheme="minorHAnsi" w:cstheme="minorHAnsi"/>
          <w:b/>
          <w:bCs/>
          <w:iCs/>
          <w:sz w:val="24"/>
          <w:szCs w:val="24"/>
        </w:rPr>
        <w:t>Information Rights</w:t>
      </w:r>
      <w:r w:rsidR="00D06A2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7AF3D658" w14:textId="34BB10C9" w:rsidR="00F923CC" w:rsidRPr="00F923CC" w:rsidRDefault="00F923CC" w:rsidP="00F923CC">
      <w:pPr>
        <w:numPr>
          <w:ilvl w:val="0"/>
          <w:numId w:val="6"/>
        </w:numPr>
        <w:spacing w:after="80"/>
        <w:rPr>
          <w:rFonts w:asciiTheme="minorHAnsi" w:hAnsiTheme="minorHAnsi" w:cstheme="minorHAnsi"/>
          <w:iCs/>
          <w:sz w:val="24"/>
          <w:szCs w:val="24"/>
          <w:lang w:val="en-US"/>
        </w:rPr>
      </w:pPr>
      <w:r w:rsidRPr="00F923CC">
        <w:rPr>
          <w:rFonts w:asciiTheme="minorHAnsi" w:hAnsiTheme="minorHAnsi" w:cstheme="minorHAnsi"/>
          <w:iCs/>
          <w:sz w:val="24"/>
          <w:szCs w:val="24"/>
          <w:lang w:val="en-US"/>
        </w:rPr>
        <w:t>You have the right to request a copy of the personal data that the Univ</w:t>
      </w:r>
      <w:r w:rsidR="009B5B54">
        <w:rPr>
          <w:rFonts w:asciiTheme="minorHAnsi" w:hAnsiTheme="minorHAnsi" w:cstheme="minorHAnsi"/>
          <w:iCs/>
          <w:sz w:val="24"/>
          <w:szCs w:val="24"/>
          <w:lang w:val="en-US"/>
        </w:rPr>
        <w:t>e</w:t>
      </w:r>
      <w:r w:rsidRPr="00F923CC">
        <w:rPr>
          <w:rFonts w:asciiTheme="minorHAnsi" w:hAnsiTheme="minorHAnsi" w:cstheme="minorHAnsi"/>
          <w:iCs/>
          <w:sz w:val="24"/>
          <w:szCs w:val="24"/>
          <w:lang w:val="en-US"/>
        </w:rPr>
        <w:t>rsity and/or</w:t>
      </w:r>
    </w:p>
    <w:p w14:paraId="7772DAFD" w14:textId="77777777" w:rsidR="00F923CC" w:rsidRPr="00F923CC" w:rsidRDefault="00F923CC" w:rsidP="00F923CC">
      <w:pPr>
        <w:spacing w:after="80"/>
        <w:rPr>
          <w:rFonts w:asciiTheme="minorHAnsi" w:hAnsiTheme="minorHAnsi" w:cstheme="minorHAnsi"/>
          <w:iCs/>
          <w:sz w:val="24"/>
          <w:szCs w:val="24"/>
        </w:rPr>
      </w:pPr>
      <w:r w:rsidRPr="00F923CC">
        <w:rPr>
          <w:rFonts w:asciiTheme="minorHAnsi" w:hAnsiTheme="minorHAnsi" w:cstheme="minorHAnsi"/>
          <w:iCs/>
          <w:sz w:val="24"/>
          <w:szCs w:val="24"/>
        </w:rPr>
        <w:t>Perth College UHI holds and processes about you.</w:t>
      </w:r>
    </w:p>
    <w:p w14:paraId="0C4800D8" w14:textId="09C96CE7" w:rsidR="00F923CC" w:rsidRPr="00F923CC" w:rsidRDefault="00F923CC" w:rsidP="00F923CC">
      <w:pPr>
        <w:numPr>
          <w:ilvl w:val="0"/>
          <w:numId w:val="6"/>
        </w:numPr>
        <w:spacing w:after="80"/>
        <w:rPr>
          <w:rFonts w:asciiTheme="minorHAnsi" w:hAnsiTheme="minorHAnsi" w:cstheme="minorHAnsi"/>
          <w:iCs/>
          <w:sz w:val="24"/>
          <w:szCs w:val="24"/>
          <w:lang w:val="en-US"/>
        </w:rPr>
      </w:pPr>
      <w:r w:rsidRPr="00F923CC">
        <w:rPr>
          <w:rFonts w:asciiTheme="minorHAnsi" w:hAnsiTheme="minorHAnsi" w:cstheme="minorHAnsi"/>
          <w:iCs/>
          <w:sz w:val="24"/>
          <w:szCs w:val="24"/>
          <w:lang w:val="en-US"/>
        </w:rPr>
        <w:t>You have the right to withdraw your consent to the processing of your data by</w:t>
      </w:r>
    </w:p>
    <w:p w14:paraId="4155055B" w14:textId="094F8639" w:rsidR="00F923CC" w:rsidRPr="00F923CC" w:rsidRDefault="00F923CC" w:rsidP="00F923CC">
      <w:pPr>
        <w:spacing w:after="80"/>
        <w:rPr>
          <w:rFonts w:asciiTheme="minorHAnsi" w:hAnsiTheme="minorHAnsi" w:cstheme="minorHAnsi"/>
          <w:iCs/>
          <w:sz w:val="24"/>
          <w:szCs w:val="24"/>
          <w:lang w:val="en-US"/>
        </w:rPr>
      </w:pPr>
      <w:r w:rsidRPr="00F923CC">
        <w:rPr>
          <w:rFonts w:asciiTheme="minorHAnsi" w:hAnsiTheme="minorHAnsi" w:cstheme="minorHAnsi"/>
          <w:iCs/>
          <w:sz w:val="24"/>
          <w:szCs w:val="24"/>
          <w:lang w:val="en-US"/>
        </w:rPr>
        <w:t>conta</w:t>
      </w:r>
      <w:r w:rsidR="005313B3">
        <w:rPr>
          <w:rFonts w:asciiTheme="minorHAnsi" w:hAnsiTheme="minorHAnsi" w:cstheme="minorHAnsi"/>
          <w:iCs/>
          <w:sz w:val="24"/>
          <w:szCs w:val="24"/>
          <w:lang w:val="en-US"/>
        </w:rPr>
        <w:t>cting</w:t>
      </w:r>
      <w:r w:rsidRPr="00F923CC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</w:t>
      </w:r>
      <w:r w:rsidR="00462D73">
        <w:rPr>
          <w:rFonts w:asciiTheme="minorHAnsi" w:hAnsiTheme="minorHAnsi" w:cstheme="minorHAnsi"/>
          <w:iCs/>
          <w:sz w:val="24"/>
          <w:szCs w:val="24"/>
          <w:lang w:val="en-US"/>
        </w:rPr>
        <w:t>Professor Donna Heddle</w:t>
      </w:r>
      <w:r w:rsidRPr="00F923CC">
        <w:rPr>
          <w:rFonts w:asciiTheme="minorHAnsi" w:hAnsiTheme="minorHAnsi" w:cstheme="minorHAnsi"/>
          <w:iCs/>
          <w:sz w:val="24"/>
          <w:szCs w:val="24"/>
          <w:lang w:val="en-US"/>
        </w:rPr>
        <w:t xml:space="preserve"> (see details below)</w:t>
      </w:r>
      <w:r w:rsidR="00C83010">
        <w:rPr>
          <w:rFonts w:asciiTheme="minorHAnsi" w:hAnsiTheme="minorHAnsi" w:cstheme="minorHAnsi"/>
          <w:iCs/>
          <w:sz w:val="24"/>
          <w:szCs w:val="24"/>
          <w:lang w:val="en-US"/>
        </w:rPr>
        <w:t>.</w:t>
      </w:r>
    </w:p>
    <w:p w14:paraId="2F37D040" w14:textId="69E0FEFB" w:rsidR="00F923CC" w:rsidRPr="00F923CC" w:rsidRDefault="00F923CC" w:rsidP="00F923CC">
      <w:pPr>
        <w:numPr>
          <w:ilvl w:val="0"/>
          <w:numId w:val="6"/>
        </w:numPr>
        <w:spacing w:after="80"/>
        <w:rPr>
          <w:rFonts w:asciiTheme="minorHAnsi" w:hAnsiTheme="minorHAnsi" w:cstheme="minorHAnsi"/>
          <w:iCs/>
          <w:sz w:val="24"/>
          <w:szCs w:val="24"/>
          <w:lang w:val="en-US"/>
        </w:rPr>
      </w:pPr>
      <w:r w:rsidRPr="00F923CC">
        <w:rPr>
          <w:rFonts w:asciiTheme="minorHAnsi" w:hAnsiTheme="minorHAnsi" w:cstheme="minorHAnsi"/>
          <w:iCs/>
          <w:sz w:val="24"/>
          <w:szCs w:val="24"/>
          <w:lang w:val="en-US"/>
        </w:rPr>
        <w:t>You have the right to restrict the processing of your personal data</w:t>
      </w:r>
      <w:r w:rsidR="00C83010">
        <w:rPr>
          <w:rFonts w:asciiTheme="minorHAnsi" w:hAnsiTheme="minorHAnsi" w:cstheme="minorHAnsi"/>
          <w:iCs/>
          <w:sz w:val="24"/>
          <w:szCs w:val="24"/>
          <w:lang w:val="en-US"/>
        </w:rPr>
        <w:t>.</w:t>
      </w:r>
    </w:p>
    <w:p w14:paraId="61F1CBA7" w14:textId="2012B7F7" w:rsidR="00F923CC" w:rsidRPr="00F923CC" w:rsidRDefault="00F923CC" w:rsidP="00F923CC">
      <w:pPr>
        <w:spacing w:after="80"/>
        <w:rPr>
          <w:rFonts w:asciiTheme="minorHAnsi" w:hAnsiTheme="minorHAnsi" w:cstheme="minorHAnsi"/>
          <w:iCs/>
          <w:sz w:val="24"/>
          <w:szCs w:val="24"/>
        </w:rPr>
      </w:pPr>
      <w:r w:rsidRPr="00F923CC">
        <w:rPr>
          <w:rFonts w:asciiTheme="minorHAnsi" w:hAnsiTheme="minorHAnsi" w:cstheme="minorHAnsi"/>
          <w:iCs/>
          <w:sz w:val="24"/>
          <w:szCs w:val="24"/>
        </w:rPr>
        <w:t>If you have any queries during related to the use of your information during the project, please conta</w:t>
      </w:r>
      <w:r w:rsidR="0098002A">
        <w:rPr>
          <w:rFonts w:asciiTheme="minorHAnsi" w:hAnsiTheme="minorHAnsi" w:cstheme="minorHAnsi"/>
          <w:iCs/>
          <w:sz w:val="24"/>
          <w:szCs w:val="24"/>
        </w:rPr>
        <w:t xml:space="preserve">ct </w:t>
      </w:r>
      <w:r w:rsidR="004539F0" w:rsidRPr="004539F0">
        <w:rPr>
          <w:rFonts w:asciiTheme="minorHAnsi" w:hAnsiTheme="minorHAnsi" w:cstheme="minorHAnsi"/>
          <w:iCs/>
          <w:sz w:val="24"/>
          <w:szCs w:val="24"/>
        </w:rPr>
        <w:t>Professor Donna Heddle</w:t>
      </w:r>
      <w:r w:rsidRPr="00F923CC">
        <w:rPr>
          <w:rFonts w:asciiTheme="minorHAnsi" w:hAnsiTheme="minorHAnsi" w:cstheme="minorHAnsi"/>
          <w:iCs/>
          <w:sz w:val="24"/>
          <w:szCs w:val="24"/>
        </w:rPr>
        <w:t xml:space="preserve">:  </w:t>
      </w:r>
      <w:r w:rsidR="004539F0" w:rsidRPr="004539F0">
        <w:rPr>
          <w:rFonts w:asciiTheme="minorHAnsi" w:hAnsiTheme="minorHAnsi" w:cstheme="minorHAnsi"/>
          <w:iCs/>
          <w:sz w:val="24"/>
          <w:szCs w:val="24"/>
        </w:rPr>
        <w:t>donna.heddle</w:t>
      </w:r>
      <w:r w:rsidRPr="00F923CC">
        <w:rPr>
          <w:rFonts w:asciiTheme="minorHAnsi" w:hAnsiTheme="minorHAnsi" w:cstheme="minorHAnsi"/>
          <w:iCs/>
          <w:sz w:val="24"/>
          <w:szCs w:val="24"/>
        </w:rPr>
        <w:t>@uhi.ac.uk</w:t>
      </w:r>
    </w:p>
    <w:p w14:paraId="6ED306A7" w14:textId="2B62E67E" w:rsidR="00DB3C75" w:rsidRDefault="00E931BE" w:rsidP="00D26C42">
      <w:pPr>
        <w:rPr>
          <w:rFonts w:asciiTheme="minorHAnsi" w:hAnsiTheme="minorHAnsi" w:cstheme="minorHAnsi"/>
          <w:noProof/>
          <w:sz w:val="22"/>
          <w:szCs w:val="22"/>
        </w:rPr>
      </w:pPr>
      <w:r w:rsidRPr="00F257DC">
        <w:rPr>
          <w:rFonts w:asciiTheme="minorHAnsi" w:hAnsiTheme="minorHAnsi" w:cstheme="minorHAnsi"/>
          <w:i/>
          <w:sz w:val="24"/>
          <w:szCs w:val="24"/>
        </w:rPr>
        <w:t>When completed: 1 for participant; 1 for researcher site file</w:t>
      </w:r>
      <w:r w:rsidR="009B0FF9" w:rsidRPr="00F257DC">
        <w:rPr>
          <w:rFonts w:asciiTheme="minorHAnsi" w:hAnsiTheme="minorHAnsi" w:cstheme="minorHAnsi"/>
          <w:i/>
          <w:sz w:val="24"/>
          <w:szCs w:val="24"/>
        </w:rPr>
        <w:t>.</w:t>
      </w:r>
      <w:r w:rsidR="008A2C8B" w:rsidRPr="008A2C8B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F8E55FC" w14:textId="77777777" w:rsidR="00DA48CE" w:rsidRDefault="00DA48CE" w:rsidP="00D26C42">
      <w:pPr>
        <w:rPr>
          <w:rFonts w:asciiTheme="minorHAnsi" w:hAnsiTheme="minorHAnsi" w:cstheme="minorHAnsi"/>
          <w:noProof/>
          <w:sz w:val="22"/>
          <w:szCs w:val="22"/>
        </w:rPr>
      </w:pPr>
    </w:p>
    <w:p w14:paraId="56D9C0A0" w14:textId="25AC6D66" w:rsidR="00D26C42" w:rsidRPr="00F257DC" w:rsidRDefault="00D26C42" w:rsidP="00D26C42">
      <w:pPr>
        <w:jc w:val="center"/>
        <w:rPr>
          <w:rFonts w:asciiTheme="minorHAnsi" w:hAnsiTheme="minorHAnsi" w:cstheme="minorHAnsi"/>
          <w:sz w:val="24"/>
          <w:szCs w:val="24"/>
        </w:rPr>
      </w:pPr>
      <w:r w:rsidRPr="0023341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2ED965A" wp14:editId="74899B65">
            <wp:simplePos x="0" y="0"/>
            <wp:positionH relativeFrom="column">
              <wp:posOffset>791845</wp:posOffset>
            </wp:positionH>
            <wp:positionV relativeFrom="page">
              <wp:posOffset>8362950</wp:posOffset>
            </wp:positionV>
            <wp:extent cx="5058000" cy="1821600"/>
            <wp:effectExtent l="0" t="0" r="0" b="0"/>
            <wp:wrapTopAndBottom/>
            <wp:docPr id="591929920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929920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00" cy="18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6C42" w:rsidRPr="00F257DC" w:rsidSect="00E931B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BE5F" w14:textId="77777777" w:rsidR="00575E22" w:rsidRDefault="00575E22" w:rsidP="00E931BE">
      <w:r>
        <w:separator/>
      </w:r>
    </w:p>
  </w:endnote>
  <w:endnote w:type="continuationSeparator" w:id="0">
    <w:p w14:paraId="4C6DFEE9" w14:textId="77777777" w:rsidR="00575E22" w:rsidRDefault="00575E22" w:rsidP="00E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704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09D1E" w14:textId="65C0D051" w:rsidR="00B93A9A" w:rsidRDefault="00B93A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8F2EE" w14:textId="5CAB196F" w:rsidR="30838E00" w:rsidRDefault="30838E00" w:rsidP="30838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0FB7" w14:textId="77777777" w:rsidR="00575E22" w:rsidRDefault="00575E22" w:rsidP="00E931BE">
      <w:r>
        <w:separator/>
      </w:r>
    </w:p>
  </w:footnote>
  <w:footnote w:type="continuationSeparator" w:id="0">
    <w:p w14:paraId="4D1740D4" w14:textId="77777777" w:rsidR="00575E22" w:rsidRDefault="00575E22" w:rsidP="00E9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06B8" w14:textId="2A1BD474" w:rsidR="00E931BE" w:rsidRDefault="00C0115A" w:rsidP="002B78DB">
    <w:pPr>
      <w:pStyle w:val="Header"/>
      <w:jc w:val="right"/>
      <w:rPr>
        <w:rFonts w:asciiTheme="minorHAnsi" w:hAnsiTheme="minorHAnsi"/>
        <w:b/>
        <w:sz w:val="44"/>
        <w:szCs w:val="44"/>
      </w:rPr>
    </w:pPr>
    <w:r>
      <w:rPr>
        <w:noProof/>
      </w:rPr>
      <w:drawing>
        <wp:inline distT="0" distB="0" distL="0" distR="0" wp14:anchorId="186C42F4" wp14:editId="405DFDF2">
          <wp:extent cx="1236269" cy="469251"/>
          <wp:effectExtent l="0" t="0" r="0" b="127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429" cy="48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894">
      <w:rPr>
        <w:rFonts w:asciiTheme="minorHAnsi" w:hAnsiTheme="minorHAnsi"/>
        <w:b/>
        <w:noProof/>
        <w:sz w:val="44"/>
        <w:szCs w:val="44"/>
      </w:rPr>
      <w:drawing>
        <wp:inline distT="0" distB="0" distL="0" distR="0" wp14:anchorId="22A11DB6" wp14:editId="70E40477">
          <wp:extent cx="738000" cy="468000"/>
          <wp:effectExtent l="0" t="0" r="5080" b="8255"/>
          <wp:docPr id="169015061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5061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54554" w14:textId="74D17776" w:rsidR="001176C5" w:rsidRPr="002B78DB" w:rsidRDefault="001176C5" w:rsidP="002B78DB">
    <w:pPr>
      <w:pStyle w:val="Header"/>
      <w:jc w:val="right"/>
      <w:rPr>
        <w:rFonts w:asciiTheme="minorHAnsi" w:hAnsiTheme="minorHAnsi"/>
        <w:b/>
        <w:sz w:val="44"/>
        <w:szCs w:val="44"/>
      </w:rPr>
    </w:pPr>
    <w:r>
      <w:rPr>
        <w:rFonts w:asciiTheme="minorHAnsi" w:hAnsiTheme="minorHAnsi"/>
        <w:b/>
        <w:sz w:val="44"/>
        <w:szCs w:val="44"/>
      </w:rPr>
      <w:t>Participant Consent Form</w:t>
    </w:r>
  </w:p>
  <w:p w14:paraId="6ED306B9" w14:textId="77777777" w:rsidR="00E931BE" w:rsidRDefault="00E931BE">
    <w:pPr>
      <w:pStyle w:val="Header"/>
    </w:pPr>
  </w:p>
  <w:p w14:paraId="6ED306BA" w14:textId="77777777" w:rsidR="00E931BE" w:rsidRDefault="00E93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144"/>
    <w:multiLevelType w:val="hybridMultilevel"/>
    <w:tmpl w:val="B4968986"/>
    <w:lvl w:ilvl="0" w:tplc="0809000F">
      <w:start w:val="1"/>
      <w:numFmt w:val="decimal"/>
      <w:lvlText w:val="%1."/>
      <w:lvlJc w:val="left"/>
      <w:pPr>
        <w:ind w:left="1267" w:hanging="360"/>
      </w:pPr>
    </w:lvl>
    <w:lvl w:ilvl="1" w:tplc="08090019" w:tentative="1">
      <w:start w:val="1"/>
      <w:numFmt w:val="lowerLetter"/>
      <w:lvlText w:val="%2."/>
      <w:lvlJc w:val="left"/>
      <w:pPr>
        <w:ind w:left="1987" w:hanging="360"/>
      </w:pPr>
    </w:lvl>
    <w:lvl w:ilvl="2" w:tplc="0809001B" w:tentative="1">
      <w:start w:val="1"/>
      <w:numFmt w:val="lowerRoman"/>
      <w:lvlText w:val="%3."/>
      <w:lvlJc w:val="right"/>
      <w:pPr>
        <w:ind w:left="2707" w:hanging="180"/>
      </w:pPr>
    </w:lvl>
    <w:lvl w:ilvl="3" w:tplc="0809000F" w:tentative="1">
      <w:start w:val="1"/>
      <w:numFmt w:val="decimal"/>
      <w:lvlText w:val="%4."/>
      <w:lvlJc w:val="left"/>
      <w:pPr>
        <w:ind w:left="3427" w:hanging="360"/>
      </w:pPr>
    </w:lvl>
    <w:lvl w:ilvl="4" w:tplc="08090019" w:tentative="1">
      <w:start w:val="1"/>
      <w:numFmt w:val="lowerLetter"/>
      <w:lvlText w:val="%5."/>
      <w:lvlJc w:val="left"/>
      <w:pPr>
        <w:ind w:left="4147" w:hanging="360"/>
      </w:pPr>
    </w:lvl>
    <w:lvl w:ilvl="5" w:tplc="0809001B" w:tentative="1">
      <w:start w:val="1"/>
      <w:numFmt w:val="lowerRoman"/>
      <w:lvlText w:val="%6."/>
      <w:lvlJc w:val="right"/>
      <w:pPr>
        <w:ind w:left="4867" w:hanging="180"/>
      </w:pPr>
    </w:lvl>
    <w:lvl w:ilvl="6" w:tplc="0809000F" w:tentative="1">
      <w:start w:val="1"/>
      <w:numFmt w:val="decimal"/>
      <w:lvlText w:val="%7."/>
      <w:lvlJc w:val="left"/>
      <w:pPr>
        <w:ind w:left="5587" w:hanging="360"/>
      </w:pPr>
    </w:lvl>
    <w:lvl w:ilvl="7" w:tplc="08090019" w:tentative="1">
      <w:start w:val="1"/>
      <w:numFmt w:val="lowerLetter"/>
      <w:lvlText w:val="%8."/>
      <w:lvlJc w:val="left"/>
      <w:pPr>
        <w:ind w:left="6307" w:hanging="360"/>
      </w:pPr>
    </w:lvl>
    <w:lvl w:ilvl="8" w:tplc="08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2197F08"/>
    <w:multiLevelType w:val="hybridMultilevel"/>
    <w:tmpl w:val="554E19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74B67"/>
    <w:multiLevelType w:val="hybridMultilevel"/>
    <w:tmpl w:val="7750DA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6E62"/>
    <w:multiLevelType w:val="hybridMultilevel"/>
    <w:tmpl w:val="CC045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38CA"/>
    <w:multiLevelType w:val="hybridMultilevel"/>
    <w:tmpl w:val="C9009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82715"/>
    <w:multiLevelType w:val="hybridMultilevel"/>
    <w:tmpl w:val="FB5C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12E6"/>
    <w:multiLevelType w:val="hybridMultilevel"/>
    <w:tmpl w:val="F98AAD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F2E69"/>
    <w:multiLevelType w:val="hybridMultilevel"/>
    <w:tmpl w:val="5560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C7FC4"/>
    <w:multiLevelType w:val="hybridMultilevel"/>
    <w:tmpl w:val="518AA5AC"/>
    <w:lvl w:ilvl="0" w:tplc="048A6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3216D8"/>
    <w:multiLevelType w:val="hybridMultilevel"/>
    <w:tmpl w:val="26144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E30B8"/>
    <w:multiLevelType w:val="hybridMultilevel"/>
    <w:tmpl w:val="72025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6CCC2DD7"/>
    <w:multiLevelType w:val="hybridMultilevel"/>
    <w:tmpl w:val="2EA6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E4FB7"/>
    <w:multiLevelType w:val="hybridMultilevel"/>
    <w:tmpl w:val="922E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700F1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244434">
    <w:abstractNumId w:val="11"/>
  </w:num>
  <w:num w:numId="2" w16cid:durableId="322780367">
    <w:abstractNumId w:val="7"/>
  </w:num>
  <w:num w:numId="3" w16cid:durableId="838159901">
    <w:abstractNumId w:val="8"/>
  </w:num>
  <w:num w:numId="4" w16cid:durableId="244189831">
    <w:abstractNumId w:val="0"/>
  </w:num>
  <w:num w:numId="5" w16cid:durableId="892276839">
    <w:abstractNumId w:val="13"/>
  </w:num>
  <w:num w:numId="6" w16cid:durableId="323163710">
    <w:abstractNumId w:val="12"/>
  </w:num>
  <w:num w:numId="7" w16cid:durableId="1955207130">
    <w:abstractNumId w:val="6"/>
  </w:num>
  <w:num w:numId="8" w16cid:durableId="1535726320">
    <w:abstractNumId w:val="1"/>
  </w:num>
  <w:num w:numId="9" w16cid:durableId="1617058390">
    <w:abstractNumId w:val="2"/>
  </w:num>
  <w:num w:numId="10" w16cid:durableId="2030250855">
    <w:abstractNumId w:val="5"/>
  </w:num>
  <w:num w:numId="11" w16cid:durableId="1435321423">
    <w:abstractNumId w:val="9"/>
  </w:num>
  <w:num w:numId="12" w16cid:durableId="1277323803">
    <w:abstractNumId w:val="10"/>
  </w:num>
  <w:num w:numId="13" w16cid:durableId="2120223598">
    <w:abstractNumId w:val="4"/>
  </w:num>
  <w:num w:numId="14" w16cid:durableId="934242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IFgno0jv63djMLfdNshwnxcRXFxghqb1hwP5lNyOV1pe7E4D4H5IhALfhYZLSg4yIVzyn1PkdxAs4iyUa1PsKA==" w:salt="0l8sbAy5omB2JY/kg/+w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1BE"/>
    <w:rsid w:val="00002A36"/>
    <w:rsid w:val="00015F64"/>
    <w:rsid w:val="00065F96"/>
    <w:rsid w:val="00072370"/>
    <w:rsid w:val="000815C2"/>
    <w:rsid w:val="00094D14"/>
    <w:rsid w:val="000A1454"/>
    <w:rsid w:val="000D64C8"/>
    <w:rsid w:val="000D71F2"/>
    <w:rsid w:val="000D7472"/>
    <w:rsid w:val="000F3350"/>
    <w:rsid w:val="001176C5"/>
    <w:rsid w:val="001200A1"/>
    <w:rsid w:val="0014236C"/>
    <w:rsid w:val="00163F68"/>
    <w:rsid w:val="00164D74"/>
    <w:rsid w:val="001A5B29"/>
    <w:rsid w:val="001C418C"/>
    <w:rsid w:val="001C55A2"/>
    <w:rsid w:val="001C7528"/>
    <w:rsid w:val="001D22BD"/>
    <w:rsid w:val="001D5E1B"/>
    <w:rsid w:val="001E6BA9"/>
    <w:rsid w:val="00224819"/>
    <w:rsid w:val="00242EA3"/>
    <w:rsid w:val="00266CC0"/>
    <w:rsid w:val="00272EB7"/>
    <w:rsid w:val="00285C65"/>
    <w:rsid w:val="00294418"/>
    <w:rsid w:val="002B78DB"/>
    <w:rsid w:val="002E6F78"/>
    <w:rsid w:val="002E78F2"/>
    <w:rsid w:val="00304437"/>
    <w:rsid w:val="003103C8"/>
    <w:rsid w:val="00315ECE"/>
    <w:rsid w:val="00336521"/>
    <w:rsid w:val="00340D2B"/>
    <w:rsid w:val="00350090"/>
    <w:rsid w:val="0036421C"/>
    <w:rsid w:val="003C7F8A"/>
    <w:rsid w:val="003E3709"/>
    <w:rsid w:val="003F1BD6"/>
    <w:rsid w:val="004215E7"/>
    <w:rsid w:val="00422191"/>
    <w:rsid w:val="0042466D"/>
    <w:rsid w:val="00430CDC"/>
    <w:rsid w:val="004523B6"/>
    <w:rsid w:val="004539F0"/>
    <w:rsid w:val="00462D73"/>
    <w:rsid w:val="00473E1E"/>
    <w:rsid w:val="00486C79"/>
    <w:rsid w:val="00492250"/>
    <w:rsid w:val="004A6CE8"/>
    <w:rsid w:val="004C7894"/>
    <w:rsid w:val="004D38B8"/>
    <w:rsid w:val="004D4389"/>
    <w:rsid w:val="004E40BA"/>
    <w:rsid w:val="004E7496"/>
    <w:rsid w:val="004F0C2B"/>
    <w:rsid w:val="004F17F9"/>
    <w:rsid w:val="005313B3"/>
    <w:rsid w:val="00542253"/>
    <w:rsid w:val="0055218C"/>
    <w:rsid w:val="005652A2"/>
    <w:rsid w:val="00574D07"/>
    <w:rsid w:val="00575E22"/>
    <w:rsid w:val="00581C46"/>
    <w:rsid w:val="005927BF"/>
    <w:rsid w:val="005C40BF"/>
    <w:rsid w:val="005C6D37"/>
    <w:rsid w:val="005D648B"/>
    <w:rsid w:val="005D7761"/>
    <w:rsid w:val="005E12CC"/>
    <w:rsid w:val="005E152F"/>
    <w:rsid w:val="006463AE"/>
    <w:rsid w:val="00682FB3"/>
    <w:rsid w:val="00683F7D"/>
    <w:rsid w:val="006B210B"/>
    <w:rsid w:val="006B4377"/>
    <w:rsid w:val="006B55BA"/>
    <w:rsid w:val="006C0EF5"/>
    <w:rsid w:val="007054E2"/>
    <w:rsid w:val="007102DB"/>
    <w:rsid w:val="007123B1"/>
    <w:rsid w:val="0079176B"/>
    <w:rsid w:val="007922B2"/>
    <w:rsid w:val="007A513A"/>
    <w:rsid w:val="00810773"/>
    <w:rsid w:val="0082772E"/>
    <w:rsid w:val="00836EC6"/>
    <w:rsid w:val="00840DC9"/>
    <w:rsid w:val="00841292"/>
    <w:rsid w:val="00874DB1"/>
    <w:rsid w:val="00881DA0"/>
    <w:rsid w:val="008850DE"/>
    <w:rsid w:val="00890C43"/>
    <w:rsid w:val="00896700"/>
    <w:rsid w:val="008A1A88"/>
    <w:rsid w:val="008A2C8B"/>
    <w:rsid w:val="008B29B2"/>
    <w:rsid w:val="008C5D30"/>
    <w:rsid w:val="008E66AB"/>
    <w:rsid w:val="008F3B9C"/>
    <w:rsid w:val="00901A58"/>
    <w:rsid w:val="009031EF"/>
    <w:rsid w:val="009047C1"/>
    <w:rsid w:val="00906EB4"/>
    <w:rsid w:val="00917628"/>
    <w:rsid w:val="00924A00"/>
    <w:rsid w:val="0093052B"/>
    <w:rsid w:val="00954546"/>
    <w:rsid w:val="0097298C"/>
    <w:rsid w:val="009775DE"/>
    <w:rsid w:val="0098002A"/>
    <w:rsid w:val="0098383C"/>
    <w:rsid w:val="009B0FF9"/>
    <w:rsid w:val="009B5B54"/>
    <w:rsid w:val="009C10C5"/>
    <w:rsid w:val="009F0832"/>
    <w:rsid w:val="00A15E5A"/>
    <w:rsid w:val="00A3495F"/>
    <w:rsid w:val="00A437E7"/>
    <w:rsid w:val="00A800CC"/>
    <w:rsid w:val="00A807D4"/>
    <w:rsid w:val="00A92565"/>
    <w:rsid w:val="00A94DFD"/>
    <w:rsid w:val="00AA2C40"/>
    <w:rsid w:val="00AB5E20"/>
    <w:rsid w:val="00AC2411"/>
    <w:rsid w:val="00AD64E9"/>
    <w:rsid w:val="00AD6EF0"/>
    <w:rsid w:val="00AF278F"/>
    <w:rsid w:val="00AF424A"/>
    <w:rsid w:val="00B0008D"/>
    <w:rsid w:val="00B50CB3"/>
    <w:rsid w:val="00B60750"/>
    <w:rsid w:val="00B70527"/>
    <w:rsid w:val="00B83DF9"/>
    <w:rsid w:val="00B8436C"/>
    <w:rsid w:val="00B93A9A"/>
    <w:rsid w:val="00B971C2"/>
    <w:rsid w:val="00BC04B2"/>
    <w:rsid w:val="00BC0B39"/>
    <w:rsid w:val="00BE5382"/>
    <w:rsid w:val="00BF4229"/>
    <w:rsid w:val="00C0115A"/>
    <w:rsid w:val="00C16881"/>
    <w:rsid w:val="00C230E2"/>
    <w:rsid w:val="00C23645"/>
    <w:rsid w:val="00C2799A"/>
    <w:rsid w:val="00C31458"/>
    <w:rsid w:val="00C417F8"/>
    <w:rsid w:val="00C6036B"/>
    <w:rsid w:val="00C60F17"/>
    <w:rsid w:val="00C648F2"/>
    <w:rsid w:val="00C83010"/>
    <w:rsid w:val="00C85693"/>
    <w:rsid w:val="00C87BB4"/>
    <w:rsid w:val="00C92489"/>
    <w:rsid w:val="00C979FD"/>
    <w:rsid w:val="00CA47F7"/>
    <w:rsid w:val="00CB2F7B"/>
    <w:rsid w:val="00CC0CF6"/>
    <w:rsid w:val="00CD743F"/>
    <w:rsid w:val="00CE4E82"/>
    <w:rsid w:val="00CF1DAA"/>
    <w:rsid w:val="00CF39BE"/>
    <w:rsid w:val="00D06A23"/>
    <w:rsid w:val="00D20A3C"/>
    <w:rsid w:val="00D2354B"/>
    <w:rsid w:val="00D26C42"/>
    <w:rsid w:val="00D3484F"/>
    <w:rsid w:val="00D4599D"/>
    <w:rsid w:val="00D53194"/>
    <w:rsid w:val="00D55962"/>
    <w:rsid w:val="00D81369"/>
    <w:rsid w:val="00D87538"/>
    <w:rsid w:val="00DA2ED8"/>
    <w:rsid w:val="00DA48CE"/>
    <w:rsid w:val="00DB0EE1"/>
    <w:rsid w:val="00DB3C75"/>
    <w:rsid w:val="00DC2A7B"/>
    <w:rsid w:val="00DC483D"/>
    <w:rsid w:val="00DC67F7"/>
    <w:rsid w:val="00DD0AF4"/>
    <w:rsid w:val="00E257EF"/>
    <w:rsid w:val="00E26834"/>
    <w:rsid w:val="00E931BE"/>
    <w:rsid w:val="00EA2F4B"/>
    <w:rsid w:val="00EB11C0"/>
    <w:rsid w:val="00ED403B"/>
    <w:rsid w:val="00EE07EA"/>
    <w:rsid w:val="00EE1D9A"/>
    <w:rsid w:val="00F257DC"/>
    <w:rsid w:val="00F85B5B"/>
    <w:rsid w:val="00F923CC"/>
    <w:rsid w:val="00FB39EA"/>
    <w:rsid w:val="00FD09B0"/>
    <w:rsid w:val="00FD25CD"/>
    <w:rsid w:val="00FD5C6E"/>
    <w:rsid w:val="00FE11AF"/>
    <w:rsid w:val="00FF25E5"/>
    <w:rsid w:val="30838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30690"/>
  <w15:chartTrackingRefBased/>
  <w15:docId w15:val="{23331BA7-6C1C-40B4-A060-8E5AEC2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B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1BE"/>
    <w:pPr>
      <w:widowControl/>
      <w:autoSpaceDE/>
      <w:autoSpaceDN/>
      <w:ind w:left="720"/>
    </w:pPr>
    <w:rPr>
      <w:rFonts w:ascii="Arial" w:hAnsi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3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1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3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1B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AC241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C24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C24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C2411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4FF2-3391-4447-9381-7F5AA2E7A360}"/>
      </w:docPartPr>
      <w:docPartBody>
        <w:p w:rsidR="007D73ED" w:rsidRDefault="007D73ED">
          <w:r w:rsidRPr="00C444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D"/>
    <w:rsid w:val="0000027E"/>
    <w:rsid w:val="004F7B9B"/>
    <w:rsid w:val="007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3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88173-6920-4db4-a106-52e1f932be5c" xsi:nil="true"/>
    <lcf76f155ced4ddcb4097134ff3c332f xmlns="e4b25b3c-f917-48e7-bad5-9e8ee7eac7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F9A7589AEF64DA82F958035A4F2D5" ma:contentTypeVersion="18" ma:contentTypeDescription="Create a new document." ma:contentTypeScope="" ma:versionID="0f5373b12ddd172b4c8b2bc2d40ed660">
  <xsd:schema xmlns:xsd="http://www.w3.org/2001/XMLSchema" xmlns:xs="http://www.w3.org/2001/XMLSchema" xmlns:p="http://schemas.microsoft.com/office/2006/metadata/properties" xmlns:ns2="e4b25b3c-f917-48e7-bad5-9e8ee7eac70e" xmlns:ns3="cc25b0e3-f155-4b89-aa3b-adda0dafa347" xmlns:ns4="0e688173-6920-4db4-a106-52e1f932be5c" targetNamespace="http://schemas.microsoft.com/office/2006/metadata/properties" ma:root="true" ma:fieldsID="46b6abe78bcf076405ad74889950bfb0" ns2:_="" ns3:_="" ns4:_="">
    <xsd:import namespace="e4b25b3c-f917-48e7-bad5-9e8ee7eac70e"/>
    <xsd:import namespace="cc25b0e3-f155-4b89-aa3b-adda0dafa347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25b3c-f917-48e7-bad5-9e8ee7eac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5b0e3-f155-4b89-aa3b-adda0daf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8be6003-ef3c-4980-a080-1081bd0d3ace}" ma:internalName="TaxCatchAll" ma:showField="CatchAllData" ma:web="cc25b0e3-f155-4b89-aa3b-adda0dafa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9DEA1-205C-4594-BEBB-BEE667774D3A}">
  <ds:schemaRefs>
    <ds:schemaRef ds:uri="http://schemas.microsoft.com/office/2006/metadata/properties"/>
    <ds:schemaRef ds:uri="http://schemas.microsoft.com/office/infopath/2007/PartnerControls"/>
    <ds:schemaRef ds:uri="4f8a61d6-55d3-4511-9aaf-82e51661b916"/>
    <ds:schemaRef ds:uri="0e688173-6920-4db4-a106-52e1f932be5c"/>
  </ds:schemaRefs>
</ds:datastoreItem>
</file>

<file path=customXml/itemProps2.xml><?xml version="1.0" encoding="utf-8"?>
<ds:datastoreItem xmlns:ds="http://schemas.openxmlformats.org/officeDocument/2006/customXml" ds:itemID="{C10AEF30-6B63-4591-B2C9-2137B8587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C5BC6-9AA5-408B-B29F-B558A6054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Highlands and Islands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Leiper</dc:creator>
  <cp:keywords/>
  <dc:description/>
  <cp:lastModifiedBy>Angela Paterson</cp:lastModifiedBy>
  <cp:revision>2</cp:revision>
  <cp:lastPrinted>2024-01-29T15:13:00Z</cp:lastPrinted>
  <dcterms:created xsi:type="dcterms:W3CDTF">2024-01-31T10:32:00Z</dcterms:created>
  <dcterms:modified xsi:type="dcterms:W3CDTF">2024-01-31T10:32:00Z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0x010100628F9A7589AEF64DA82F958035A4F2D5</vt:lpwstr>
  </property>
  <property fmtid="{D5CDD505-2E9C-101B-9397-08002B2CF9AE}" pid="3" name="MediaServiceImageTags">
    <vt:lpwstr/>
  </property>
</Properties>
</file>