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49142" w14:textId="7DD25D59" w:rsidR="00D00F5F" w:rsidRDefault="00D00F5F" w:rsidP="00A5664E">
      <w:pPr>
        <w:ind w:left="284" w:hanging="36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Remembering Together: </w:t>
      </w:r>
      <w:r w:rsidR="00A5664E">
        <w:rPr>
          <w:b/>
          <w:bCs/>
          <w:sz w:val="30"/>
          <w:szCs w:val="30"/>
        </w:rPr>
        <w:t xml:space="preserve">Documentary Filmmaker </w:t>
      </w:r>
      <w:r w:rsidR="001D4C7A">
        <w:rPr>
          <w:b/>
          <w:bCs/>
          <w:sz w:val="30"/>
          <w:szCs w:val="30"/>
        </w:rPr>
        <w:t>call out</w:t>
      </w:r>
      <w:r w:rsidR="00A5664E">
        <w:rPr>
          <w:b/>
          <w:bCs/>
          <w:sz w:val="30"/>
          <w:szCs w:val="30"/>
        </w:rPr>
        <w:t>.</w:t>
      </w:r>
    </w:p>
    <w:p w14:paraId="70C8EA06" w14:textId="77777777" w:rsidR="00087DB1" w:rsidRDefault="00087DB1" w:rsidP="00F23091">
      <w:pPr>
        <w:ind w:left="284" w:hanging="360"/>
      </w:pPr>
    </w:p>
    <w:p w14:paraId="334D0092" w14:textId="7E893C89" w:rsidR="00CA3080" w:rsidRPr="00087DB1" w:rsidRDefault="00CA3080" w:rsidP="00087DB1">
      <w:pPr>
        <w:pStyle w:val="ListParagraph"/>
        <w:numPr>
          <w:ilvl w:val="0"/>
          <w:numId w:val="4"/>
        </w:numPr>
        <w:ind w:left="284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87DB1">
        <w:rPr>
          <w:rFonts w:ascii="Arial" w:hAnsi="Arial" w:cs="Arial"/>
          <w:b/>
          <w:bCs/>
          <w:color w:val="000000" w:themeColor="text1"/>
          <w:sz w:val="28"/>
          <w:szCs w:val="28"/>
        </w:rPr>
        <w:t>About the Pro</w:t>
      </w:r>
      <w:r w:rsidR="000F2B03">
        <w:rPr>
          <w:rFonts w:ascii="Arial" w:hAnsi="Arial" w:cs="Arial"/>
          <w:b/>
          <w:bCs/>
          <w:color w:val="000000" w:themeColor="text1"/>
          <w:sz w:val="28"/>
          <w:szCs w:val="28"/>
        </w:rPr>
        <w:t>gramme and call out</w:t>
      </w:r>
    </w:p>
    <w:p w14:paraId="3044A3A9" w14:textId="77777777" w:rsidR="00F23091" w:rsidRPr="002906E3" w:rsidRDefault="00F23091" w:rsidP="00F23091">
      <w:pPr>
        <w:pStyle w:val="ListParagraph"/>
        <w:ind w:left="284"/>
        <w:rPr>
          <w:rFonts w:ascii="Arial" w:hAnsi="Arial" w:cs="Arial"/>
          <w:b/>
          <w:bCs/>
          <w:color w:val="000000" w:themeColor="text1"/>
        </w:rPr>
      </w:pPr>
    </w:p>
    <w:p w14:paraId="5B35D0B8" w14:textId="3219DA3A" w:rsidR="002906E3" w:rsidRPr="002906E3" w:rsidRDefault="002906E3" w:rsidP="00422806">
      <w:pPr>
        <w:spacing w:line="276" w:lineRule="auto"/>
        <w:jc w:val="both"/>
        <w:rPr>
          <w:rFonts w:ascii="Arial" w:hAnsi="Arial" w:cs="Arial"/>
        </w:rPr>
      </w:pPr>
      <w:r w:rsidRPr="002906E3">
        <w:rPr>
          <w:rFonts w:ascii="Arial" w:hAnsi="Arial" w:cs="Arial"/>
          <w:i/>
          <w:iCs/>
          <w:color w:val="000000"/>
        </w:rPr>
        <w:t>Remembering Together</w:t>
      </w:r>
      <w:r w:rsidRPr="002906E3">
        <w:rPr>
          <w:rFonts w:ascii="Arial" w:hAnsi="Arial" w:cs="Arial"/>
          <w:color w:val="000000"/>
        </w:rPr>
        <w:t xml:space="preserve"> is being delivered by </w:t>
      </w:r>
      <w:r w:rsidR="00422806">
        <w:rPr>
          <w:rFonts w:ascii="Arial" w:hAnsi="Arial" w:cs="Arial"/>
          <w:color w:val="000000"/>
        </w:rPr>
        <w:t>G</w:t>
      </w:r>
      <w:r w:rsidRPr="002906E3">
        <w:rPr>
          <w:rFonts w:ascii="Arial" w:hAnsi="Arial" w:cs="Arial"/>
          <w:color w:val="000000"/>
        </w:rPr>
        <w:t xml:space="preserve">reenspace </w:t>
      </w:r>
      <w:r w:rsidR="00422806" w:rsidRPr="002906E3">
        <w:rPr>
          <w:rFonts w:ascii="Arial" w:hAnsi="Arial" w:cs="Arial"/>
          <w:color w:val="000000"/>
        </w:rPr>
        <w:t>Scotland</w:t>
      </w:r>
      <w:r w:rsidRPr="002906E3">
        <w:rPr>
          <w:rFonts w:ascii="Arial" w:hAnsi="Arial" w:cs="Arial"/>
          <w:color w:val="000000"/>
        </w:rPr>
        <w:t xml:space="preserve"> at the request of Scottish Government. The programme </w:t>
      </w:r>
      <w:r w:rsidR="000F2B03">
        <w:rPr>
          <w:rFonts w:ascii="Arial" w:hAnsi="Arial" w:cs="Arial"/>
          <w:color w:val="000000"/>
        </w:rPr>
        <w:t>involves</w:t>
      </w:r>
      <w:r w:rsidRPr="002906E3">
        <w:rPr>
          <w:rFonts w:ascii="Arial" w:hAnsi="Arial" w:cs="Arial"/>
          <w:color w:val="000000"/>
        </w:rPr>
        <w:t xml:space="preserve"> commissioned artists</w:t>
      </w:r>
      <w:r w:rsidR="00474E44">
        <w:rPr>
          <w:rFonts w:ascii="Arial" w:hAnsi="Arial" w:cs="Arial"/>
          <w:color w:val="000000"/>
        </w:rPr>
        <w:t xml:space="preserve"> and designers</w:t>
      </w:r>
      <w:r w:rsidRPr="002906E3">
        <w:rPr>
          <w:rFonts w:ascii="Arial" w:hAnsi="Arial" w:cs="Arial"/>
          <w:color w:val="000000"/>
        </w:rPr>
        <w:t xml:space="preserve"> working with partners and communities in all 32 local authority areas to co-create Covid community memorials</w:t>
      </w:r>
      <w:r w:rsidRPr="002906E3">
        <w:rPr>
          <w:rFonts w:ascii="Arial" w:hAnsi="Arial" w:cs="Arial"/>
        </w:rPr>
        <w:t>.</w:t>
      </w:r>
    </w:p>
    <w:p w14:paraId="372FAF85" w14:textId="77777777" w:rsidR="002906E3" w:rsidRPr="002906E3" w:rsidRDefault="002906E3" w:rsidP="00422806">
      <w:pPr>
        <w:pStyle w:val="CommentText"/>
        <w:spacing w:line="276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981F40B" w14:textId="77777777" w:rsidR="00474E44" w:rsidRDefault="000F2B03" w:rsidP="003D427F">
      <w:pPr>
        <w:pStyle w:val="CommentText"/>
        <w:spacing w:line="276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UHI Perth</w:t>
      </w:r>
      <w:r w:rsidR="00CA3080" w:rsidRPr="002906E3">
        <w:rPr>
          <w:rFonts w:ascii="Arial" w:hAnsi="Arial" w:cs="Arial"/>
          <w:bCs/>
          <w:color w:val="000000" w:themeColor="text1"/>
          <w:sz w:val="24"/>
          <w:szCs w:val="24"/>
        </w:rPr>
        <w:t xml:space="preserve"> in partnership with </w:t>
      </w:r>
      <w:r w:rsidR="000B696C">
        <w:rPr>
          <w:rFonts w:ascii="Arial" w:hAnsi="Arial" w:cs="Arial"/>
          <w:bCs/>
          <w:color w:val="000000" w:themeColor="text1"/>
          <w:sz w:val="24"/>
          <w:szCs w:val="24"/>
        </w:rPr>
        <w:t>G</w:t>
      </w:r>
      <w:r w:rsidR="00CA3080" w:rsidRPr="002906E3">
        <w:rPr>
          <w:rFonts w:ascii="Arial" w:hAnsi="Arial" w:cs="Arial"/>
          <w:bCs/>
          <w:color w:val="000000" w:themeColor="text1"/>
          <w:sz w:val="24"/>
          <w:szCs w:val="24"/>
        </w:rPr>
        <w:t xml:space="preserve">reenspace Scotland </w:t>
      </w:r>
      <w:r w:rsidR="00244FB8">
        <w:rPr>
          <w:rFonts w:ascii="Arial" w:hAnsi="Arial" w:cs="Arial"/>
          <w:bCs/>
          <w:color w:val="000000" w:themeColor="text1"/>
          <w:sz w:val="24"/>
          <w:szCs w:val="24"/>
        </w:rPr>
        <w:t xml:space="preserve">and Perth and Kinross Council </w:t>
      </w:r>
      <w:r w:rsidR="00474E44">
        <w:rPr>
          <w:rFonts w:ascii="Arial" w:hAnsi="Arial" w:cs="Arial"/>
          <w:bCs/>
          <w:color w:val="000000" w:themeColor="text1"/>
          <w:sz w:val="24"/>
          <w:szCs w:val="24"/>
        </w:rPr>
        <w:t xml:space="preserve">has commissioned 5 artists in 5 separate locations across Perth and Kinross to co-create a memorial with each local community based upon the concept of </w:t>
      </w:r>
      <w:proofErr w:type="spellStart"/>
      <w:r w:rsidR="00474E44">
        <w:rPr>
          <w:rFonts w:ascii="Arial" w:hAnsi="Arial" w:cs="Arial"/>
          <w:bCs/>
          <w:color w:val="000000" w:themeColor="text1"/>
          <w:sz w:val="24"/>
          <w:szCs w:val="24"/>
        </w:rPr>
        <w:t>‘Re</w:t>
      </w:r>
      <w:proofErr w:type="spellEnd"/>
      <w:r w:rsidR="00474E44">
        <w:rPr>
          <w:rFonts w:ascii="Arial" w:hAnsi="Arial" w:cs="Arial"/>
          <w:bCs/>
          <w:color w:val="000000" w:themeColor="text1"/>
          <w:sz w:val="24"/>
          <w:szCs w:val="24"/>
        </w:rPr>
        <w:t>-imagining the Cairn’.</w:t>
      </w:r>
    </w:p>
    <w:p w14:paraId="267B2854" w14:textId="77777777" w:rsidR="00474E44" w:rsidRDefault="00474E44" w:rsidP="003D427F">
      <w:pPr>
        <w:pStyle w:val="CommentText"/>
        <w:spacing w:line="276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42BB0F6" w14:textId="4C4E73E8" w:rsidR="00474E44" w:rsidRPr="00474E44" w:rsidRDefault="00474E44" w:rsidP="00474E4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As the phase 2 of the project commences, we are now</w:t>
      </w:r>
      <w:r w:rsidR="00CA3080" w:rsidRPr="002906E3">
        <w:rPr>
          <w:rFonts w:ascii="Arial" w:hAnsi="Arial" w:cs="Arial"/>
          <w:color w:val="000000" w:themeColor="text1"/>
        </w:rPr>
        <w:t xml:space="preserve"> seeking to commission </w:t>
      </w:r>
      <w:r>
        <w:rPr>
          <w:rFonts w:ascii="Arial" w:hAnsi="Arial" w:cs="Arial"/>
          <w:color w:val="000000" w:themeColor="text1"/>
        </w:rPr>
        <w:t xml:space="preserve">a </w:t>
      </w:r>
      <w:r w:rsidR="003D427F">
        <w:rPr>
          <w:rFonts w:ascii="Arial" w:hAnsi="Arial" w:cs="Arial"/>
          <w:color w:val="000000" w:themeColor="text1"/>
        </w:rPr>
        <w:t xml:space="preserve">documentary filmmaker to </w:t>
      </w:r>
      <w:r>
        <w:rPr>
          <w:rFonts w:ascii="Arial" w:hAnsi="Arial" w:cs="Arial"/>
          <w:color w:val="000000" w:themeColor="text1"/>
        </w:rPr>
        <w:t>produce</w:t>
      </w:r>
      <w:r w:rsidR="003D427F">
        <w:rPr>
          <w:rFonts w:ascii="Arial" w:hAnsi="Arial" w:cs="Arial"/>
          <w:color w:val="000000" w:themeColor="text1"/>
        </w:rPr>
        <w:t xml:space="preserve"> a behind the scenes </w:t>
      </w:r>
      <w:r w:rsidR="000F2B03">
        <w:rPr>
          <w:rFonts w:ascii="Arial" w:hAnsi="Arial" w:cs="Arial"/>
          <w:color w:val="000000" w:themeColor="text1"/>
        </w:rPr>
        <w:t xml:space="preserve">documentary that captures </w:t>
      </w:r>
      <w:r w:rsidR="003D427F">
        <w:rPr>
          <w:rFonts w:ascii="Arial" w:hAnsi="Arial" w:cs="Arial"/>
          <w:color w:val="000000" w:themeColor="text1"/>
        </w:rPr>
        <w:t xml:space="preserve">the co-creative process from concept through to installation of the project </w:t>
      </w:r>
      <w:r>
        <w:rPr>
          <w:rFonts w:ascii="Arial" w:hAnsi="Arial" w:cs="Arial"/>
          <w:color w:val="000000" w:themeColor="text1"/>
        </w:rPr>
        <w:t xml:space="preserve">within each of the 5 locations </w:t>
      </w:r>
      <w:r>
        <w:rPr>
          <w:rFonts w:ascii="Arial" w:hAnsi="Arial" w:cs="Arial"/>
        </w:rPr>
        <w:t xml:space="preserve">of Perth </w:t>
      </w:r>
      <w:r w:rsidRPr="00474E44">
        <w:rPr>
          <w:rFonts w:ascii="Arial" w:hAnsi="Arial" w:cs="Arial"/>
        </w:rPr>
        <w:t>City Centre, Kinross, Crieff, Blairgowrie</w:t>
      </w:r>
      <w:r w:rsidR="001D4C7A">
        <w:rPr>
          <w:rFonts w:ascii="Arial" w:hAnsi="Arial" w:cs="Arial"/>
        </w:rPr>
        <w:t xml:space="preserve"> and </w:t>
      </w:r>
      <w:r w:rsidRPr="00474E44">
        <w:rPr>
          <w:rFonts w:ascii="Arial" w:hAnsi="Arial" w:cs="Arial"/>
        </w:rPr>
        <w:t>Highland Perthshire.</w:t>
      </w:r>
    </w:p>
    <w:p w14:paraId="64DDC43E" w14:textId="77777777" w:rsidR="000F2B03" w:rsidRDefault="000F2B03" w:rsidP="003D427F">
      <w:pPr>
        <w:spacing w:line="276" w:lineRule="auto"/>
        <w:jc w:val="both"/>
        <w:rPr>
          <w:rFonts w:ascii="Arial" w:hAnsi="Arial" w:cs="Arial"/>
        </w:rPr>
      </w:pPr>
    </w:p>
    <w:p w14:paraId="65E01BF8" w14:textId="5590B847" w:rsidR="000F2B03" w:rsidRPr="002906E3" w:rsidRDefault="000F2B03" w:rsidP="003D427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documentary filmmaker will be expected to capture footage and interviews from each of these locations and create a documentary film</w:t>
      </w:r>
      <w:r w:rsidR="001D4C7A">
        <w:rPr>
          <w:rFonts w:ascii="Arial" w:hAnsi="Arial" w:cs="Arial"/>
        </w:rPr>
        <w:t xml:space="preserve"> of no more than 10 minutes in length that </w:t>
      </w:r>
      <w:r>
        <w:rPr>
          <w:rFonts w:ascii="Arial" w:hAnsi="Arial" w:cs="Arial"/>
        </w:rPr>
        <w:t>represent</w:t>
      </w:r>
      <w:r w:rsidR="001D4C7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the co-creative process undertaken</w:t>
      </w:r>
      <w:r w:rsidR="00474E44">
        <w:rPr>
          <w:rFonts w:ascii="Arial" w:hAnsi="Arial" w:cs="Arial"/>
        </w:rPr>
        <w:t xml:space="preserve"> across Perth and Kinross</w:t>
      </w:r>
      <w:r>
        <w:rPr>
          <w:rFonts w:ascii="Arial" w:hAnsi="Arial" w:cs="Arial"/>
        </w:rPr>
        <w:t>.</w:t>
      </w:r>
    </w:p>
    <w:p w14:paraId="289ADAA5" w14:textId="77777777" w:rsidR="00CA3080" w:rsidRPr="002906E3" w:rsidRDefault="00CA3080" w:rsidP="00CA3080">
      <w:pPr>
        <w:spacing w:line="276" w:lineRule="auto"/>
        <w:rPr>
          <w:rFonts w:ascii="Arial" w:hAnsi="Arial" w:cs="Arial"/>
          <w:color w:val="FF0000"/>
        </w:rPr>
      </w:pPr>
    </w:p>
    <w:p w14:paraId="0CED9B70" w14:textId="5836DD6B" w:rsidR="00CA3080" w:rsidRDefault="00CA3080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E3DE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2. About the </w:t>
      </w:r>
      <w:r w:rsidR="003D427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Documentary </w:t>
      </w:r>
      <w:r w:rsidR="000F2B03">
        <w:rPr>
          <w:rFonts w:ascii="Arial" w:hAnsi="Arial" w:cs="Arial"/>
          <w:b/>
          <w:bCs/>
          <w:color w:val="000000" w:themeColor="text1"/>
          <w:sz w:val="28"/>
          <w:szCs w:val="28"/>
        </w:rPr>
        <w:t>Filmmaker</w:t>
      </w:r>
    </w:p>
    <w:p w14:paraId="4189D48B" w14:textId="77777777" w:rsidR="00087DB1" w:rsidRPr="002906E3" w:rsidRDefault="00087DB1">
      <w:pPr>
        <w:rPr>
          <w:rFonts w:ascii="Arial" w:hAnsi="Arial" w:cs="Arial"/>
          <w:b/>
          <w:bCs/>
          <w:color w:val="000000" w:themeColor="text1"/>
        </w:rPr>
      </w:pPr>
    </w:p>
    <w:p w14:paraId="55232DA0" w14:textId="743C1C75" w:rsidR="000F2B03" w:rsidRPr="000F2B03" w:rsidRDefault="00CA3080" w:rsidP="00495FA7">
      <w:pPr>
        <w:spacing w:line="276" w:lineRule="auto"/>
        <w:jc w:val="both"/>
        <w:rPr>
          <w:rFonts w:ascii="Arial" w:hAnsi="Arial" w:cs="Arial"/>
        </w:rPr>
      </w:pPr>
      <w:r w:rsidRPr="002906E3">
        <w:rPr>
          <w:rFonts w:ascii="Arial" w:hAnsi="Arial" w:cs="Arial"/>
        </w:rPr>
        <w:t xml:space="preserve">The </w:t>
      </w:r>
      <w:r w:rsidR="003D427F">
        <w:rPr>
          <w:rFonts w:ascii="Arial" w:hAnsi="Arial" w:cs="Arial"/>
        </w:rPr>
        <w:t>filmmaker</w:t>
      </w:r>
      <w:r w:rsidRPr="002906E3">
        <w:rPr>
          <w:rFonts w:ascii="Arial" w:hAnsi="Arial" w:cs="Arial"/>
        </w:rPr>
        <w:t xml:space="preserve"> will hav</w:t>
      </w:r>
      <w:r w:rsidR="00CA77D2">
        <w:rPr>
          <w:rFonts w:ascii="Arial" w:hAnsi="Arial" w:cs="Arial"/>
        </w:rPr>
        <w:t>e</w:t>
      </w:r>
      <w:r w:rsidRPr="002906E3">
        <w:rPr>
          <w:rFonts w:ascii="Arial" w:hAnsi="Arial" w:cs="Arial"/>
        </w:rPr>
        <w:t xml:space="preserve"> experience of working </w:t>
      </w:r>
      <w:r w:rsidR="003D427F">
        <w:rPr>
          <w:rFonts w:ascii="Arial" w:hAnsi="Arial" w:cs="Arial"/>
        </w:rPr>
        <w:t xml:space="preserve">on </w:t>
      </w:r>
      <w:r w:rsidR="001D4C7A">
        <w:rPr>
          <w:rFonts w:ascii="Arial" w:hAnsi="Arial" w:cs="Arial"/>
        </w:rPr>
        <w:t xml:space="preserve">comparable </w:t>
      </w:r>
      <w:r w:rsidR="003D427F">
        <w:rPr>
          <w:rFonts w:ascii="Arial" w:hAnsi="Arial" w:cs="Arial"/>
        </w:rPr>
        <w:t>documentary projects with</w:t>
      </w:r>
      <w:r w:rsidRPr="002906E3">
        <w:rPr>
          <w:rFonts w:ascii="Arial" w:hAnsi="Arial" w:cs="Arial"/>
        </w:rPr>
        <w:t xml:space="preserve"> diverse communities</w:t>
      </w:r>
      <w:r w:rsidR="000F2B03">
        <w:rPr>
          <w:rFonts w:ascii="Arial" w:hAnsi="Arial" w:cs="Arial"/>
        </w:rPr>
        <w:t xml:space="preserve"> and w</w:t>
      </w:r>
      <w:r w:rsidR="003D427F">
        <w:rPr>
          <w:rFonts w:ascii="Arial" w:hAnsi="Arial" w:cs="Arial"/>
        </w:rPr>
        <w:t xml:space="preserve">ill be able to demonstrate </w:t>
      </w:r>
      <w:r w:rsidR="000F2B03">
        <w:rPr>
          <w:rFonts w:ascii="Arial" w:hAnsi="Arial" w:cs="Arial"/>
        </w:rPr>
        <w:t xml:space="preserve">sensitive production strategies that </w:t>
      </w:r>
      <w:r w:rsidR="003D427F">
        <w:rPr>
          <w:rFonts w:ascii="Arial" w:hAnsi="Arial" w:cs="Arial"/>
        </w:rPr>
        <w:t xml:space="preserve">allow </w:t>
      </w:r>
      <w:r w:rsidR="000F2B03">
        <w:rPr>
          <w:rFonts w:ascii="Arial" w:hAnsi="Arial" w:cs="Arial"/>
        </w:rPr>
        <w:t xml:space="preserve">project participants and the commissioned artist to share their own connection and contribution to the individual projects within each location. </w:t>
      </w:r>
    </w:p>
    <w:p w14:paraId="56C6A2D8" w14:textId="77777777" w:rsidR="000F2B03" w:rsidRDefault="000F2B03" w:rsidP="00495FA7">
      <w:pPr>
        <w:spacing w:line="276" w:lineRule="auto"/>
        <w:jc w:val="both"/>
        <w:rPr>
          <w:rFonts w:ascii="Arial" w:eastAsia="Calibri" w:hAnsi="Arial" w:cs="Arial"/>
        </w:rPr>
      </w:pPr>
    </w:p>
    <w:p w14:paraId="3C81EAC0" w14:textId="419A47F0" w:rsidR="00CA3080" w:rsidRPr="002906E3" w:rsidRDefault="00CA3080" w:rsidP="00495FA7">
      <w:pPr>
        <w:spacing w:line="276" w:lineRule="auto"/>
        <w:jc w:val="both"/>
        <w:rPr>
          <w:rFonts w:ascii="Arial" w:hAnsi="Arial" w:cs="Arial"/>
          <w:color w:val="141413"/>
        </w:rPr>
      </w:pPr>
      <w:r w:rsidRPr="002906E3">
        <w:rPr>
          <w:rFonts w:ascii="Arial" w:hAnsi="Arial" w:cs="Arial"/>
          <w:color w:val="141413"/>
        </w:rPr>
        <w:t xml:space="preserve">Participants may include vulnerable groups, and the appointed </w:t>
      </w:r>
      <w:r w:rsidR="003D427F">
        <w:rPr>
          <w:rFonts w:ascii="Arial" w:hAnsi="Arial" w:cs="Arial"/>
          <w:color w:val="141413"/>
        </w:rPr>
        <w:t>filmmaker</w:t>
      </w:r>
      <w:r w:rsidRPr="002906E3">
        <w:rPr>
          <w:rFonts w:ascii="Arial" w:hAnsi="Arial" w:cs="Arial"/>
          <w:color w:val="141413"/>
        </w:rPr>
        <w:t xml:space="preserve"> will be expected to observe relevant safeguarding and data protection policies, supported by the partners and </w:t>
      </w:r>
      <w:r w:rsidR="00495FA7">
        <w:rPr>
          <w:rFonts w:ascii="Arial" w:hAnsi="Arial" w:cs="Arial"/>
          <w:color w:val="141413"/>
        </w:rPr>
        <w:t>G</w:t>
      </w:r>
      <w:r w:rsidRPr="002906E3">
        <w:rPr>
          <w:rFonts w:ascii="Arial" w:hAnsi="Arial" w:cs="Arial"/>
          <w:color w:val="141413"/>
        </w:rPr>
        <w:t>reenspace Scotland</w:t>
      </w:r>
      <w:r w:rsidR="00495FA7">
        <w:rPr>
          <w:rFonts w:ascii="Arial" w:hAnsi="Arial" w:cs="Arial"/>
          <w:color w:val="141413"/>
        </w:rPr>
        <w:t>.</w:t>
      </w:r>
    </w:p>
    <w:p w14:paraId="7C477B41" w14:textId="77777777" w:rsidR="00CA3080" w:rsidRPr="002906E3" w:rsidRDefault="00CA3080" w:rsidP="00495FA7">
      <w:pPr>
        <w:spacing w:line="276" w:lineRule="auto"/>
        <w:jc w:val="both"/>
        <w:rPr>
          <w:rFonts w:ascii="Arial" w:hAnsi="Arial" w:cs="Arial"/>
          <w:color w:val="141413"/>
        </w:rPr>
      </w:pPr>
    </w:p>
    <w:p w14:paraId="4221DCAA" w14:textId="6C64F9F4" w:rsidR="00CA3080" w:rsidRPr="002906E3" w:rsidRDefault="00CA3080" w:rsidP="00D00F5F">
      <w:pPr>
        <w:spacing w:line="276" w:lineRule="auto"/>
        <w:jc w:val="both"/>
        <w:rPr>
          <w:rFonts w:ascii="Arial" w:hAnsi="Arial" w:cs="Arial"/>
        </w:rPr>
      </w:pPr>
      <w:r w:rsidRPr="002906E3">
        <w:rPr>
          <w:rFonts w:ascii="Arial" w:hAnsi="Arial" w:cs="Arial"/>
        </w:rPr>
        <w:t xml:space="preserve">Most important is that </w:t>
      </w:r>
      <w:r w:rsidR="00EE3DE8">
        <w:rPr>
          <w:rFonts w:ascii="Arial" w:hAnsi="Arial" w:cs="Arial"/>
        </w:rPr>
        <w:t xml:space="preserve">the </w:t>
      </w:r>
      <w:r w:rsidR="000F2B03">
        <w:rPr>
          <w:rFonts w:ascii="Arial" w:hAnsi="Arial" w:cs="Arial"/>
        </w:rPr>
        <w:t>documentary film reflects the individual and collective journey of all involved within the project across Perth and Kinross. As such the final film should be</w:t>
      </w:r>
      <w:r w:rsidR="00EE3DE8">
        <w:rPr>
          <w:rFonts w:ascii="Arial" w:hAnsi="Arial" w:cs="Arial"/>
        </w:rPr>
        <w:t xml:space="preserve"> </w:t>
      </w:r>
      <w:r w:rsidRPr="002906E3">
        <w:rPr>
          <w:rFonts w:ascii="Arial" w:hAnsi="Arial" w:cs="Arial"/>
        </w:rPr>
        <w:t>relevant to communities</w:t>
      </w:r>
      <w:r w:rsidR="00D00F5F">
        <w:rPr>
          <w:rFonts w:ascii="Arial" w:hAnsi="Arial" w:cs="Arial"/>
        </w:rPr>
        <w:t>;</w:t>
      </w:r>
      <w:r w:rsidRPr="002906E3">
        <w:rPr>
          <w:rFonts w:ascii="Arial" w:hAnsi="Arial" w:cs="Arial"/>
        </w:rPr>
        <w:t xml:space="preserve"> </w:t>
      </w:r>
      <w:r w:rsidR="00D00F5F">
        <w:rPr>
          <w:rFonts w:ascii="Arial" w:hAnsi="Arial" w:cs="Arial"/>
        </w:rPr>
        <w:t>embrace</w:t>
      </w:r>
      <w:r w:rsidRPr="002906E3">
        <w:rPr>
          <w:rFonts w:ascii="Arial" w:hAnsi="Arial" w:cs="Arial"/>
        </w:rPr>
        <w:t xml:space="preserve"> the wide range of experiences people have had</w:t>
      </w:r>
      <w:r w:rsidR="000F2B03">
        <w:rPr>
          <w:rFonts w:ascii="Arial" w:hAnsi="Arial" w:cs="Arial"/>
        </w:rPr>
        <w:t xml:space="preserve"> </w:t>
      </w:r>
      <w:r w:rsidR="001D4C7A">
        <w:rPr>
          <w:rFonts w:ascii="Arial" w:hAnsi="Arial" w:cs="Arial"/>
        </w:rPr>
        <w:t>during and following Covid</w:t>
      </w:r>
      <w:r w:rsidR="00474E44">
        <w:rPr>
          <w:rFonts w:ascii="Arial" w:hAnsi="Arial" w:cs="Arial"/>
        </w:rPr>
        <w:t xml:space="preserve"> </w:t>
      </w:r>
      <w:r w:rsidRPr="002906E3">
        <w:rPr>
          <w:rFonts w:ascii="Arial" w:hAnsi="Arial" w:cs="Arial"/>
        </w:rPr>
        <w:t xml:space="preserve">and allows those involved to express honestly what this </w:t>
      </w:r>
      <w:r w:rsidR="00474E44">
        <w:rPr>
          <w:rFonts w:ascii="Arial" w:hAnsi="Arial" w:cs="Arial"/>
        </w:rPr>
        <w:t xml:space="preserve">project </w:t>
      </w:r>
      <w:r w:rsidRPr="002906E3">
        <w:rPr>
          <w:rFonts w:ascii="Arial" w:hAnsi="Arial" w:cs="Arial"/>
        </w:rPr>
        <w:t>has meant for them</w:t>
      </w:r>
      <w:r w:rsidR="00CA77D2">
        <w:rPr>
          <w:rFonts w:ascii="Arial" w:hAnsi="Arial" w:cs="Arial"/>
        </w:rPr>
        <w:t>.</w:t>
      </w:r>
    </w:p>
    <w:p w14:paraId="69790161" w14:textId="77777777" w:rsidR="00CA3080" w:rsidRDefault="00CA3080">
      <w:pPr>
        <w:rPr>
          <w:rFonts w:ascii="Arial" w:hAnsi="Arial" w:cs="Arial"/>
        </w:rPr>
      </w:pPr>
    </w:p>
    <w:p w14:paraId="77632126" w14:textId="77777777" w:rsidR="001D4C7A" w:rsidRDefault="001D4C7A">
      <w:pPr>
        <w:rPr>
          <w:rFonts w:ascii="Arial" w:hAnsi="Arial" w:cs="Arial"/>
        </w:rPr>
      </w:pPr>
    </w:p>
    <w:p w14:paraId="434A67E7" w14:textId="77777777" w:rsidR="001D4C7A" w:rsidRDefault="001D4C7A">
      <w:pPr>
        <w:rPr>
          <w:rFonts w:ascii="Arial" w:hAnsi="Arial" w:cs="Arial"/>
        </w:rPr>
      </w:pPr>
    </w:p>
    <w:p w14:paraId="24CCCF89" w14:textId="77777777" w:rsidR="001D4C7A" w:rsidRPr="002906E3" w:rsidRDefault="001D4C7A">
      <w:pPr>
        <w:rPr>
          <w:rFonts w:ascii="Arial" w:hAnsi="Arial" w:cs="Arial"/>
        </w:rPr>
      </w:pPr>
    </w:p>
    <w:p w14:paraId="6FFFD86B" w14:textId="5E591453" w:rsidR="00CA3080" w:rsidRPr="00EE3DE8" w:rsidRDefault="00CA77D2" w:rsidP="00CA3080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E3DE8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3</w:t>
      </w:r>
      <w:r w:rsidR="00CA3080" w:rsidRPr="00EE3DE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. </w:t>
      </w:r>
      <w:r w:rsidR="001D4C7A">
        <w:rPr>
          <w:rFonts w:ascii="Arial" w:hAnsi="Arial" w:cs="Arial"/>
          <w:b/>
          <w:bCs/>
          <w:color w:val="000000" w:themeColor="text1"/>
          <w:sz w:val="28"/>
          <w:szCs w:val="28"/>
        </w:rPr>
        <w:t>Filmmaker</w:t>
      </w:r>
      <w:r w:rsidR="00CA3080" w:rsidRPr="00EE3DE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Criteria</w:t>
      </w:r>
    </w:p>
    <w:p w14:paraId="451E83B2" w14:textId="4FA03B24" w:rsidR="00CA3080" w:rsidRPr="002906E3" w:rsidRDefault="00CA3080" w:rsidP="00893D8A">
      <w:pPr>
        <w:pStyle w:val="NormalWeb"/>
        <w:spacing w:line="276" w:lineRule="auto"/>
        <w:jc w:val="both"/>
        <w:rPr>
          <w:rFonts w:ascii="Arial" w:hAnsi="Arial" w:cs="Arial"/>
        </w:rPr>
      </w:pPr>
      <w:r w:rsidRPr="002906E3">
        <w:rPr>
          <w:rFonts w:ascii="Arial" w:hAnsi="Arial" w:cs="Arial"/>
        </w:rPr>
        <w:t xml:space="preserve">The Remembering Together Perth and Kinross </w:t>
      </w:r>
      <w:r w:rsidR="000F2B03">
        <w:rPr>
          <w:rFonts w:ascii="Arial" w:hAnsi="Arial" w:cs="Arial"/>
        </w:rPr>
        <w:t>Project</w:t>
      </w:r>
      <w:r w:rsidRPr="002906E3">
        <w:rPr>
          <w:rFonts w:ascii="Arial" w:hAnsi="Arial" w:cs="Arial"/>
        </w:rPr>
        <w:t xml:space="preserve"> Group is looking for Expressions of Interest from </w:t>
      </w:r>
      <w:r w:rsidR="000F2B03">
        <w:rPr>
          <w:rFonts w:ascii="Arial" w:hAnsi="Arial" w:cs="Arial"/>
        </w:rPr>
        <w:t xml:space="preserve">filmmakers </w:t>
      </w:r>
      <w:r w:rsidRPr="002906E3">
        <w:rPr>
          <w:rFonts w:ascii="Arial" w:hAnsi="Arial" w:cs="Arial"/>
        </w:rPr>
        <w:t>who are living</w:t>
      </w:r>
      <w:r w:rsidR="000F2B03">
        <w:rPr>
          <w:rFonts w:ascii="Arial" w:hAnsi="Arial" w:cs="Arial"/>
        </w:rPr>
        <w:t xml:space="preserve"> or </w:t>
      </w:r>
      <w:r w:rsidR="00EE3DE8" w:rsidRPr="002906E3">
        <w:rPr>
          <w:rFonts w:ascii="Arial" w:hAnsi="Arial" w:cs="Arial"/>
        </w:rPr>
        <w:t>working</w:t>
      </w:r>
      <w:r w:rsidR="000F2B03">
        <w:rPr>
          <w:rFonts w:ascii="Arial" w:hAnsi="Arial" w:cs="Arial"/>
        </w:rPr>
        <w:t xml:space="preserve"> within</w:t>
      </w:r>
      <w:r w:rsidRPr="002906E3">
        <w:rPr>
          <w:rFonts w:ascii="Arial" w:hAnsi="Arial" w:cs="Arial"/>
        </w:rPr>
        <w:t xml:space="preserve"> Perth &amp; Kinross</w:t>
      </w:r>
      <w:r w:rsidR="001D4C7A">
        <w:rPr>
          <w:rFonts w:ascii="Arial" w:hAnsi="Arial" w:cs="Arial"/>
        </w:rPr>
        <w:t xml:space="preserve"> and are not one of the commissioned artists for this project.</w:t>
      </w:r>
    </w:p>
    <w:p w14:paraId="6BA3F318" w14:textId="61AE1B19" w:rsidR="00CA3080" w:rsidRPr="00EE3DE8" w:rsidRDefault="00CA77D2" w:rsidP="00DF4395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EE3DE8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4</w:t>
      </w:r>
      <w:r w:rsidR="00CA3080" w:rsidRPr="00EE3DE8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. </w:t>
      </w:r>
      <w:r w:rsidR="001D4C7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Budget</w:t>
      </w:r>
    </w:p>
    <w:p w14:paraId="0BB1D788" w14:textId="5CA9705B" w:rsidR="00CA3080" w:rsidRDefault="00CA3080" w:rsidP="00DF4395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244FB8">
        <w:rPr>
          <w:rFonts w:ascii="Arial" w:eastAsia="Times New Roman" w:hAnsi="Arial" w:cs="Arial"/>
          <w:lang w:eastAsia="en-GB"/>
        </w:rPr>
        <w:t>£</w:t>
      </w:r>
      <w:r w:rsidR="00F23091" w:rsidRPr="00244FB8">
        <w:rPr>
          <w:rFonts w:ascii="Arial" w:eastAsia="Times New Roman" w:hAnsi="Arial" w:cs="Arial"/>
          <w:lang w:eastAsia="en-GB"/>
        </w:rPr>
        <w:t>8</w:t>
      </w:r>
      <w:r w:rsidRPr="00244FB8">
        <w:rPr>
          <w:rFonts w:ascii="Arial" w:eastAsia="Times New Roman" w:hAnsi="Arial" w:cs="Arial"/>
          <w:lang w:eastAsia="en-GB"/>
        </w:rPr>
        <w:t xml:space="preserve">,000 </w:t>
      </w:r>
    </w:p>
    <w:p w14:paraId="662D3C44" w14:textId="77777777" w:rsidR="00AC53A8" w:rsidRDefault="00255F7D" w:rsidP="00255F7D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EE3DE8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5. </w:t>
      </w:r>
      <w:r w:rsidR="00AC53A8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Project Timeline</w:t>
      </w:r>
    </w:p>
    <w:p w14:paraId="4C40ABC6" w14:textId="5F25B7B1" w:rsidR="00255F7D" w:rsidRPr="00AC53A8" w:rsidRDefault="00AC53A8" w:rsidP="00AC53A8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AC53A8">
        <w:rPr>
          <w:rFonts w:ascii="Arial" w:eastAsia="Times New Roman" w:hAnsi="Arial" w:cs="Arial"/>
          <w:lang w:eastAsia="en-GB"/>
        </w:rPr>
        <w:t xml:space="preserve">Start date: </w:t>
      </w:r>
      <w:r w:rsidR="00F7320D">
        <w:rPr>
          <w:rFonts w:ascii="Arial" w:eastAsia="Times New Roman" w:hAnsi="Arial" w:cs="Arial"/>
          <w:lang w:eastAsia="en-GB"/>
        </w:rPr>
        <w:t>January 2024</w:t>
      </w:r>
      <w:r w:rsidR="00F7320D">
        <w:rPr>
          <w:rFonts w:ascii="Arial" w:eastAsia="Times New Roman" w:hAnsi="Arial" w:cs="Arial"/>
          <w:lang w:eastAsia="en-GB"/>
        </w:rPr>
        <w:br/>
      </w:r>
    </w:p>
    <w:p w14:paraId="6B584C61" w14:textId="5E068F8B" w:rsidR="00AC53A8" w:rsidRPr="00AC53A8" w:rsidRDefault="00AC53A8" w:rsidP="00AC53A8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AC53A8">
        <w:rPr>
          <w:rFonts w:ascii="Arial" w:eastAsia="Times New Roman" w:hAnsi="Arial" w:cs="Arial"/>
          <w:lang w:eastAsia="en-GB"/>
        </w:rPr>
        <w:t>Project End: June 2024</w:t>
      </w:r>
      <w:r>
        <w:rPr>
          <w:rFonts w:ascii="Arial" w:eastAsia="Times New Roman" w:hAnsi="Arial" w:cs="Arial"/>
          <w:lang w:eastAsia="en-GB"/>
        </w:rPr>
        <w:br/>
      </w:r>
      <w:r w:rsidRPr="00F7320D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* there may be staggered launch dates in the different locations so the production schedule and final deadline </w:t>
      </w:r>
      <w:r w:rsidR="00F7320D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for edited production</w:t>
      </w:r>
      <w:r w:rsidRPr="00F7320D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 will be negotiated accordingly.</w:t>
      </w:r>
    </w:p>
    <w:p w14:paraId="071CA790" w14:textId="737D51FD" w:rsidR="00AC53A8" w:rsidRPr="00EE3DE8" w:rsidRDefault="00AC53A8" w:rsidP="00255F7D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EE3DE8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5. How to Apply/Submit 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a Proposal</w:t>
      </w:r>
    </w:p>
    <w:p w14:paraId="680AB9E5" w14:textId="1E9076EE" w:rsidR="00255F7D" w:rsidRDefault="00255F7D" w:rsidP="00255F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124B07">
        <w:rPr>
          <w:rFonts w:ascii="Arial" w:hAnsi="Arial" w:cs="Arial"/>
        </w:rPr>
        <w:t xml:space="preserve">To apply for this opportunity please </w:t>
      </w:r>
      <w:r w:rsidR="001D4C7A">
        <w:rPr>
          <w:rFonts w:ascii="Arial" w:hAnsi="Arial" w:cs="Arial"/>
        </w:rPr>
        <w:t>submit a proposal</w:t>
      </w:r>
      <w:r w:rsidRPr="00124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hyperlink r:id="rId7" w:history="1">
        <w:r w:rsidRPr="00EF4910">
          <w:rPr>
            <w:rStyle w:val="Hyperlink"/>
            <w:rFonts w:ascii="Arial" w:hAnsi="Arial" w:cs="Arial"/>
          </w:rPr>
          <w:t>Christiana.margiotti.perth@uhi.ac.uk</w:t>
        </w:r>
      </w:hyperlink>
      <w:r>
        <w:rPr>
          <w:rFonts w:ascii="Arial" w:hAnsi="Arial" w:cs="Arial"/>
        </w:rPr>
        <w:t xml:space="preserve"> </w:t>
      </w:r>
      <w:r w:rsidR="00F7320D">
        <w:rPr>
          <w:rFonts w:ascii="Arial" w:hAnsi="Arial" w:cs="Arial"/>
        </w:rPr>
        <w:t xml:space="preserve">and </w:t>
      </w:r>
      <w:hyperlink r:id="rId8" w:history="1">
        <w:r w:rsidR="00F7320D" w:rsidRPr="00810E2F">
          <w:rPr>
            <w:rStyle w:val="Hyperlink"/>
            <w:rFonts w:ascii="Arial" w:hAnsi="Arial" w:cs="Arial"/>
          </w:rPr>
          <w:t>Yunior.perdomo.perth@uhi.ac.uk</w:t>
        </w:r>
      </w:hyperlink>
      <w:r w:rsidR="00F7320D">
        <w:rPr>
          <w:rFonts w:ascii="Arial" w:hAnsi="Arial" w:cs="Arial"/>
        </w:rPr>
        <w:t xml:space="preserve"> </w:t>
      </w:r>
      <w:r w:rsidRPr="00124B07">
        <w:rPr>
          <w:rFonts w:ascii="Arial" w:hAnsi="Arial" w:cs="Arial"/>
        </w:rPr>
        <w:t>by</w:t>
      </w:r>
      <w:r w:rsidR="00244FB8">
        <w:rPr>
          <w:rFonts w:ascii="Arial" w:hAnsi="Arial" w:cs="Arial"/>
        </w:rPr>
        <w:t xml:space="preserve"> </w:t>
      </w:r>
      <w:r w:rsidR="00195CC5">
        <w:rPr>
          <w:rFonts w:ascii="Arial" w:hAnsi="Arial" w:cs="Arial"/>
        </w:rPr>
        <w:t>Wednesday 6</w:t>
      </w:r>
      <w:r w:rsidR="00195CC5" w:rsidRPr="00195CC5">
        <w:rPr>
          <w:rFonts w:ascii="Arial" w:hAnsi="Arial" w:cs="Arial"/>
          <w:vertAlign w:val="superscript"/>
        </w:rPr>
        <w:t>th</w:t>
      </w:r>
      <w:r w:rsidR="00195CC5">
        <w:rPr>
          <w:rFonts w:ascii="Arial" w:hAnsi="Arial" w:cs="Arial"/>
        </w:rPr>
        <w:t xml:space="preserve"> </w:t>
      </w:r>
      <w:r w:rsidR="00F7320D">
        <w:rPr>
          <w:rFonts w:ascii="Arial" w:hAnsi="Arial" w:cs="Arial"/>
        </w:rPr>
        <w:t>December</w:t>
      </w:r>
      <w:r w:rsidR="00244FB8">
        <w:rPr>
          <w:rFonts w:ascii="Arial" w:hAnsi="Arial" w:cs="Arial"/>
        </w:rPr>
        <w:t>.</w:t>
      </w:r>
    </w:p>
    <w:p w14:paraId="2176290F" w14:textId="77777777" w:rsidR="00255F7D" w:rsidRPr="00124B07" w:rsidRDefault="00255F7D" w:rsidP="00255F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</w:rPr>
      </w:pPr>
    </w:p>
    <w:p w14:paraId="7E8A86C4" w14:textId="05A9C39C" w:rsidR="00255F7D" w:rsidRPr="003D6E60" w:rsidRDefault="00255F7D" w:rsidP="00255F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3D6E60">
        <w:rPr>
          <w:rFonts w:ascii="Arial" w:hAnsi="Arial" w:cs="Arial"/>
          <w:b/>
          <w:bCs/>
        </w:rPr>
        <w:t xml:space="preserve">Your </w:t>
      </w:r>
      <w:r w:rsidR="00195CC5">
        <w:rPr>
          <w:rFonts w:ascii="Arial" w:hAnsi="Arial" w:cs="Arial"/>
          <w:b/>
          <w:bCs/>
        </w:rPr>
        <w:t>tender</w:t>
      </w:r>
      <w:r w:rsidRPr="003D6E60">
        <w:rPr>
          <w:rFonts w:ascii="Arial" w:hAnsi="Arial" w:cs="Arial"/>
          <w:b/>
          <w:bCs/>
        </w:rPr>
        <w:t xml:space="preserve"> should include:</w:t>
      </w:r>
    </w:p>
    <w:p w14:paraId="236101B8" w14:textId="15EE27E9" w:rsidR="00255F7D" w:rsidRPr="00AC53A8" w:rsidRDefault="00255F7D" w:rsidP="00DF4395">
      <w:pPr>
        <w:pStyle w:val="NormalWeb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AC53A8">
        <w:rPr>
          <w:rFonts w:ascii="Arial" w:hAnsi="Arial" w:cs="Arial"/>
        </w:rPr>
        <w:t xml:space="preserve">A CV and/or Statement of Practice </w:t>
      </w:r>
      <w:r w:rsidR="00195CC5" w:rsidRPr="00AC53A8">
        <w:rPr>
          <w:rFonts w:ascii="Arial" w:hAnsi="Arial" w:cs="Arial"/>
        </w:rPr>
        <w:br/>
      </w:r>
    </w:p>
    <w:p w14:paraId="45F9626A" w14:textId="0B414771" w:rsidR="00195CC5" w:rsidRPr="00AC53A8" w:rsidRDefault="00255F7D" w:rsidP="00195CC5">
      <w:pPr>
        <w:pStyle w:val="NormalWeb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AC53A8">
        <w:rPr>
          <w:rFonts w:ascii="Arial" w:hAnsi="Arial" w:cs="Arial"/>
        </w:rPr>
        <w:t xml:space="preserve">A written proposal (max 2 sides of A4) or a video/voice recording (max 5 minutes) on how you would approach the </w:t>
      </w:r>
      <w:r w:rsidR="00195CC5" w:rsidRPr="00AC53A8">
        <w:rPr>
          <w:rFonts w:ascii="Arial" w:hAnsi="Arial" w:cs="Arial"/>
        </w:rPr>
        <w:t xml:space="preserve">production. </w:t>
      </w:r>
      <w:r w:rsidR="00195CC5" w:rsidRPr="00AC53A8">
        <w:rPr>
          <w:rFonts w:ascii="Arial" w:hAnsi="Arial" w:cs="Arial"/>
        </w:rPr>
        <w:br/>
      </w:r>
    </w:p>
    <w:p w14:paraId="19A03476" w14:textId="398E26A8" w:rsidR="00255F7D" w:rsidRPr="00AC53A8" w:rsidRDefault="00195CC5" w:rsidP="00195CC5">
      <w:pPr>
        <w:pStyle w:val="NormalWeb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AC53A8">
        <w:rPr>
          <w:rFonts w:ascii="Arial" w:hAnsi="Arial" w:cs="Arial"/>
        </w:rPr>
        <w:t>Information about any relevant past production that demonstrate your experience. Please provide images and links for more information.</w:t>
      </w:r>
      <w:r w:rsidR="00255F7D" w:rsidRPr="00AC53A8">
        <w:rPr>
          <w:rFonts w:ascii="Arial" w:hAnsi="Arial" w:cs="Arial"/>
        </w:rPr>
        <w:br/>
      </w:r>
    </w:p>
    <w:p w14:paraId="6D361201" w14:textId="27C37295" w:rsidR="009139FC" w:rsidRPr="00AC53A8" w:rsidRDefault="00255F7D" w:rsidP="00195CC5">
      <w:pPr>
        <w:pStyle w:val="NormalWeb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AC53A8">
        <w:rPr>
          <w:rFonts w:ascii="Arial" w:hAnsi="Arial" w:cs="Arial"/>
        </w:rPr>
        <w:t xml:space="preserve">The contact details of two referees for each of the artists/designers/creative practitioners applying. This should include the name, job title and relationship to the applicant as well as a telephone number and email address. </w:t>
      </w:r>
    </w:p>
    <w:p w14:paraId="3D56C927" w14:textId="56C91DA8" w:rsidR="009139FC" w:rsidRPr="00AC53A8" w:rsidRDefault="009139FC" w:rsidP="00AC53A8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en-GB"/>
        </w:rPr>
      </w:pPr>
      <w:r w:rsidRPr="00EE3DE8">
        <w:rPr>
          <w:rFonts w:ascii="Arial" w:hAnsi="Arial" w:cs="Arial"/>
          <w:b/>
          <w:bCs/>
          <w:color w:val="000000"/>
          <w:sz w:val="28"/>
          <w:szCs w:val="28"/>
        </w:rPr>
        <w:t xml:space="preserve">7. </w:t>
      </w:r>
      <w:r w:rsidRPr="00EE3DE8">
        <w:rPr>
          <w:rFonts w:ascii="Arial" w:hAnsi="Arial" w:cs="Arial"/>
          <w:b/>
          <w:bCs/>
          <w:sz w:val="28"/>
          <w:szCs w:val="28"/>
        </w:rPr>
        <w:t>Decision making process</w:t>
      </w:r>
      <w:r w:rsidRPr="00EE3DE8">
        <w:rPr>
          <w:rFonts w:ascii="Arial" w:hAnsi="Arial" w:cs="Arial"/>
          <w:sz w:val="28"/>
          <w:szCs w:val="28"/>
        </w:rPr>
        <w:t xml:space="preserve"> </w:t>
      </w:r>
    </w:p>
    <w:p w14:paraId="382F47AD" w14:textId="7FCE1CAA" w:rsidR="00DD55E4" w:rsidRDefault="009139FC" w:rsidP="00AC53A8">
      <w:pPr>
        <w:pStyle w:val="NormalWeb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DF4395">
        <w:rPr>
          <w:rFonts w:ascii="Arial" w:hAnsi="Arial" w:cs="Arial"/>
        </w:rPr>
        <w:t xml:space="preserve">The </w:t>
      </w:r>
      <w:r w:rsidR="00AC53A8">
        <w:rPr>
          <w:rFonts w:ascii="Arial" w:hAnsi="Arial" w:cs="Arial"/>
        </w:rPr>
        <w:t>Project Board</w:t>
      </w:r>
      <w:r w:rsidRPr="00DF4395">
        <w:rPr>
          <w:rFonts w:ascii="Arial" w:hAnsi="Arial" w:cs="Arial"/>
        </w:rPr>
        <w:t xml:space="preserve"> </w:t>
      </w:r>
      <w:r w:rsidR="00AC53A8" w:rsidRPr="00DF4395">
        <w:rPr>
          <w:rFonts w:ascii="Arial" w:hAnsi="Arial" w:cs="Arial"/>
        </w:rPr>
        <w:t>will assess</w:t>
      </w:r>
      <w:r w:rsidRPr="00DF4395">
        <w:rPr>
          <w:rFonts w:ascii="Arial" w:hAnsi="Arial" w:cs="Arial"/>
        </w:rPr>
        <w:t xml:space="preserve"> the </w:t>
      </w:r>
      <w:r w:rsidR="00AC53A8">
        <w:rPr>
          <w:rFonts w:ascii="Arial" w:hAnsi="Arial" w:cs="Arial"/>
        </w:rPr>
        <w:t>proposals.</w:t>
      </w:r>
      <w:r w:rsidRPr="00DF4395">
        <w:rPr>
          <w:rFonts w:ascii="Arial" w:hAnsi="Arial" w:cs="Arial"/>
        </w:rPr>
        <w:t xml:space="preserve"> </w:t>
      </w:r>
      <w:r w:rsidR="00AC53A8" w:rsidRPr="00AC53A8">
        <w:rPr>
          <w:rFonts w:ascii="Arial" w:hAnsi="Arial" w:cs="Arial"/>
        </w:rPr>
        <w:t>Depend</w:t>
      </w:r>
      <w:r w:rsidR="00AC53A8">
        <w:rPr>
          <w:rFonts w:ascii="Arial" w:hAnsi="Arial" w:cs="Arial"/>
        </w:rPr>
        <w:t xml:space="preserve">ent </w:t>
      </w:r>
      <w:r w:rsidR="00AC53A8" w:rsidRPr="00AC53A8">
        <w:rPr>
          <w:rFonts w:ascii="Arial" w:hAnsi="Arial" w:cs="Arial"/>
        </w:rPr>
        <w:t>upon the number and standard of applicants, there may be a requirement for a selection interview, but shortlisted individuals will be contacted directly to arrange.</w:t>
      </w:r>
      <w:r w:rsidR="00AC53A8">
        <w:rPr>
          <w:rFonts w:ascii="Arial" w:hAnsi="Arial" w:cs="Arial"/>
        </w:rPr>
        <w:br/>
      </w:r>
    </w:p>
    <w:p w14:paraId="3AA1138E" w14:textId="7F1C6B01" w:rsidR="00CA3080" w:rsidRPr="00F7320D" w:rsidRDefault="00AC53A8" w:rsidP="00CA3080">
      <w:pPr>
        <w:pStyle w:val="NormalWeb"/>
        <w:numPr>
          <w:ilvl w:val="0"/>
          <w:numId w:val="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The Filmmaker will be informed of the commission by</w:t>
      </w:r>
      <w:r w:rsidR="00F7320D">
        <w:rPr>
          <w:rFonts w:ascii="Arial" w:hAnsi="Arial" w:cs="Arial"/>
        </w:rPr>
        <w:t xml:space="preserve"> Wednesday 20</w:t>
      </w:r>
      <w:r w:rsidR="00F7320D" w:rsidRPr="00F7320D">
        <w:rPr>
          <w:rFonts w:ascii="Arial" w:hAnsi="Arial" w:cs="Arial"/>
          <w:vertAlign w:val="superscript"/>
        </w:rPr>
        <w:t>th</w:t>
      </w:r>
      <w:r w:rsidR="00F7320D">
        <w:rPr>
          <w:rFonts w:ascii="Arial" w:hAnsi="Arial" w:cs="Arial"/>
        </w:rPr>
        <w:t xml:space="preserve"> December.</w:t>
      </w:r>
    </w:p>
    <w:sectPr w:rsidR="00CA3080" w:rsidRPr="00F7320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667E4" w14:textId="77777777" w:rsidR="00112D19" w:rsidRDefault="00112D19" w:rsidP="00F7320D">
      <w:r>
        <w:separator/>
      </w:r>
    </w:p>
  </w:endnote>
  <w:endnote w:type="continuationSeparator" w:id="0">
    <w:p w14:paraId="7E9A5AEC" w14:textId="77777777" w:rsidR="00112D19" w:rsidRDefault="00112D19" w:rsidP="00F7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BB9C" w14:textId="305FC353" w:rsidR="00F7320D" w:rsidRDefault="00F7320D">
    <w:pPr>
      <w:pStyle w:val="Footer"/>
    </w:pPr>
    <w:r>
      <w:t>Perth and Kinross: Remembering Together</w:t>
    </w:r>
    <w:r>
      <w:br/>
      <w:t>Documentary Filmmaker Brief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EB59A" w14:textId="77777777" w:rsidR="00112D19" w:rsidRDefault="00112D19" w:rsidP="00F7320D">
      <w:r>
        <w:separator/>
      </w:r>
    </w:p>
  </w:footnote>
  <w:footnote w:type="continuationSeparator" w:id="0">
    <w:p w14:paraId="4458D5E1" w14:textId="77777777" w:rsidR="00112D19" w:rsidRDefault="00112D19" w:rsidP="00F73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5002"/>
    <w:multiLevelType w:val="hybridMultilevel"/>
    <w:tmpl w:val="228244D6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10566FFB"/>
    <w:multiLevelType w:val="hybridMultilevel"/>
    <w:tmpl w:val="3394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26033"/>
    <w:multiLevelType w:val="multilevel"/>
    <w:tmpl w:val="A6FE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1B221D"/>
    <w:multiLevelType w:val="multilevel"/>
    <w:tmpl w:val="DFF0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0A3F2D"/>
    <w:multiLevelType w:val="hybridMultilevel"/>
    <w:tmpl w:val="95320A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7647D"/>
    <w:multiLevelType w:val="multilevel"/>
    <w:tmpl w:val="D5A6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3B51CB"/>
    <w:multiLevelType w:val="hybridMultilevel"/>
    <w:tmpl w:val="FC141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07ECC"/>
    <w:multiLevelType w:val="hybridMultilevel"/>
    <w:tmpl w:val="FF1EC6F8"/>
    <w:lvl w:ilvl="0" w:tplc="351A9EE4">
      <w:start w:val="199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86663"/>
    <w:multiLevelType w:val="multilevel"/>
    <w:tmpl w:val="7BB4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C877C1"/>
    <w:multiLevelType w:val="multilevel"/>
    <w:tmpl w:val="EAA6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2142925">
    <w:abstractNumId w:val="8"/>
  </w:num>
  <w:num w:numId="2" w16cid:durableId="2003656349">
    <w:abstractNumId w:val="5"/>
  </w:num>
  <w:num w:numId="3" w16cid:durableId="1912108369">
    <w:abstractNumId w:val="6"/>
  </w:num>
  <w:num w:numId="4" w16cid:durableId="144665241">
    <w:abstractNumId w:val="4"/>
  </w:num>
  <w:num w:numId="5" w16cid:durableId="43254954">
    <w:abstractNumId w:val="1"/>
  </w:num>
  <w:num w:numId="6" w16cid:durableId="156384084">
    <w:abstractNumId w:val="2"/>
  </w:num>
  <w:num w:numId="7" w16cid:durableId="1917476472">
    <w:abstractNumId w:val="7"/>
  </w:num>
  <w:num w:numId="8" w16cid:durableId="1720742190">
    <w:abstractNumId w:val="3"/>
  </w:num>
  <w:num w:numId="9" w16cid:durableId="1304777365">
    <w:abstractNumId w:val="9"/>
  </w:num>
  <w:num w:numId="10" w16cid:durableId="521549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80"/>
    <w:rsid w:val="00087DB1"/>
    <w:rsid w:val="000B696C"/>
    <w:rsid w:val="000F2B03"/>
    <w:rsid w:val="00104DB9"/>
    <w:rsid w:val="00112D19"/>
    <w:rsid w:val="00195CC5"/>
    <w:rsid w:val="001D4C7A"/>
    <w:rsid w:val="00244FB8"/>
    <w:rsid w:val="00255F7D"/>
    <w:rsid w:val="002906E3"/>
    <w:rsid w:val="00306680"/>
    <w:rsid w:val="00320D6E"/>
    <w:rsid w:val="00371BEE"/>
    <w:rsid w:val="003D427F"/>
    <w:rsid w:val="00422806"/>
    <w:rsid w:val="00474E44"/>
    <w:rsid w:val="00495FA7"/>
    <w:rsid w:val="00662543"/>
    <w:rsid w:val="006E0DAF"/>
    <w:rsid w:val="0080769C"/>
    <w:rsid w:val="00840970"/>
    <w:rsid w:val="00887093"/>
    <w:rsid w:val="00893D8A"/>
    <w:rsid w:val="009139FC"/>
    <w:rsid w:val="00A515D6"/>
    <w:rsid w:val="00A5664E"/>
    <w:rsid w:val="00AC53A8"/>
    <w:rsid w:val="00C2144A"/>
    <w:rsid w:val="00C40E5B"/>
    <w:rsid w:val="00CA3080"/>
    <w:rsid w:val="00CA77D2"/>
    <w:rsid w:val="00D00F5F"/>
    <w:rsid w:val="00D952F0"/>
    <w:rsid w:val="00DD55E4"/>
    <w:rsid w:val="00DF4395"/>
    <w:rsid w:val="00E46A07"/>
    <w:rsid w:val="00EE33E1"/>
    <w:rsid w:val="00EE3DE8"/>
    <w:rsid w:val="00F0399C"/>
    <w:rsid w:val="00F23091"/>
    <w:rsid w:val="00F51DE7"/>
    <w:rsid w:val="00F539E0"/>
    <w:rsid w:val="00F65146"/>
    <w:rsid w:val="00F66D29"/>
    <w:rsid w:val="00F7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2DA5D"/>
  <w15:docId w15:val="{2633324E-73AC-DC44-BF96-44FEE697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CA3080"/>
    <w:rPr>
      <w:rFonts w:ascii="Cambria" w:eastAsia="MS Minngs" w:hAnsi="Cambria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3080"/>
    <w:rPr>
      <w:rFonts w:ascii="Cambria" w:eastAsia="MS Minngs" w:hAnsi="Cambri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A30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CA30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F7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139FC"/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439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395"/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395"/>
    <w:rPr>
      <w:rFonts w:ascii="Cambria" w:eastAsia="MS Minngs" w:hAnsi="Cambria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32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20D"/>
  </w:style>
  <w:style w:type="paragraph" w:styleId="Footer">
    <w:name w:val="footer"/>
    <w:basedOn w:val="Normal"/>
    <w:link w:val="FooterChar"/>
    <w:uiPriority w:val="99"/>
    <w:unhideWhenUsed/>
    <w:rsid w:val="00F732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20D"/>
  </w:style>
  <w:style w:type="character" w:styleId="UnresolvedMention">
    <w:name w:val="Unresolved Mention"/>
    <w:basedOn w:val="DefaultParagraphFont"/>
    <w:uiPriority w:val="99"/>
    <w:semiHidden/>
    <w:unhideWhenUsed/>
    <w:rsid w:val="00F73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nior.perdomo.perth@uhi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iana.margiotti.perth@uhi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Yunior Perdomo</dc:creator>
  <cp:keywords/>
  <dc:description/>
  <cp:lastModifiedBy>Vickie Johnstone</cp:lastModifiedBy>
  <cp:revision>2</cp:revision>
  <dcterms:created xsi:type="dcterms:W3CDTF">2023-11-30T15:14:00Z</dcterms:created>
  <dcterms:modified xsi:type="dcterms:W3CDTF">2023-11-30T15:14:00Z</dcterms:modified>
</cp:coreProperties>
</file>