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E119" w14:textId="5329E242" w:rsidR="00FA40A0" w:rsidRDefault="006135FC">
      <w:r>
        <w:t>27 April 2021</w:t>
      </w:r>
    </w:p>
    <w:p w14:paraId="579B65BB" w14:textId="263F8651" w:rsidR="00FA40A0" w:rsidRPr="0078732A" w:rsidRDefault="0078732A">
      <w:pPr>
        <w:pStyle w:val="Heading1"/>
        <w:rPr>
          <w:color w:val="000000"/>
          <w:sz w:val="32"/>
          <w:szCs w:val="32"/>
        </w:rPr>
      </w:pPr>
      <w:r w:rsidRPr="0078732A">
        <w:rPr>
          <w:color w:val="auto"/>
          <w:sz w:val="32"/>
          <w:szCs w:val="32"/>
        </w:rPr>
        <w:t xml:space="preserve">COVID-19 asymptomatic testing programme for </w:t>
      </w:r>
      <w:r w:rsidR="0077231F">
        <w:rPr>
          <w:color w:val="auto"/>
          <w:sz w:val="32"/>
          <w:szCs w:val="32"/>
        </w:rPr>
        <w:t xml:space="preserve">College/HEI </w:t>
      </w:r>
      <w:r w:rsidRPr="0078732A">
        <w:rPr>
          <w:color w:val="auto"/>
          <w:sz w:val="32"/>
          <w:szCs w:val="32"/>
        </w:rPr>
        <w:t xml:space="preserve">staff and </w:t>
      </w:r>
      <w:r w:rsidR="0077231F">
        <w:rPr>
          <w:color w:val="auto"/>
          <w:sz w:val="32"/>
          <w:szCs w:val="32"/>
        </w:rPr>
        <w:t>students</w:t>
      </w:r>
    </w:p>
    <w:p w14:paraId="7F9A951D" w14:textId="59AEAA88" w:rsidR="00FA40A0" w:rsidRPr="00AC5C66" w:rsidRDefault="00C62C8D">
      <w:pPr>
        <w:rPr>
          <w:sz w:val="24"/>
        </w:rPr>
      </w:pPr>
      <w:bookmarkStart w:id="0" w:name="_heading=h.30j0zll" w:colFirst="0" w:colLast="0"/>
      <w:bookmarkEnd w:id="0"/>
      <w:r w:rsidRPr="00AC5C66">
        <w:rPr>
          <w:sz w:val="24"/>
        </w:rPr>
        <w:t xml:space="preserve">Dear </w:t>
      </w:r>
      <w:r w:rsidR="006135FC">
        <w:rPr>
          <w:sz w:val="24"/>
        </w:rPr>
        <w:t>Colleague</w:t>
      </w:r>
    </w:p>
    <w:p w14:paraId="68578619" w14:textId="53F4673D" w:rsidR="0078732A" w:rsidRPr="006135FC" w:rsidRDefault="007C551B">
      <w:pPr>
        <w:rPr>
          <w:sz w:val="24"/>
        </w:rPr>
      </w:pPr>
      <w:bookmarkStart w:id="1" w:name="_heading=h.1fob9te" w:colFirst="0" w:colLast="0"/>
      <w:bookmarkEnd w:id="1"/>
      <w:r w:rsidRPr="00AC5C66">
        <w:rPr>
          <w:sz w:val="24"/>
        </w:rPr>
        <w:t xml:space="preserve">I am </w:t>
      </w:r>
      <w:r w:rsidR="0078732A" w:rsidRPr="00AC5C66">
        <w:rPr>
          <w:sz w:val="24"/>
        </w:rPr>
        <w:t xml:space="preserve">writing to let you know about the new </w:t>
      </w:r>
      <w:r w:rsidR="0077231F">
        <w:rPr>
          <w:sz w:val="24"/>
        </w:rPr>
        <w:t xml:space="preserve">College/HEI </w:t>
      </w:r>
      <w:r w:rsidR="0078732A" w:rsidRPr="00AC5C66">
        <w:rPr>
          <w:sz w:val="24"/>
        </w:rPr>
        <w:t xml:space="preserve">Asymptomatic Testing Programme, which is being put in place as part of </w:t>
      </w:r>
      <w:r w:rsidR="004307ED" w:rsidRPr="00AC5C66">
        <w:rPr>
          <w:sz w:val="24"/>
        </w:rPr>
        <w:t xml:space="preserve">the </w:t>
      </w:r>
      <w:r w:rsidR="0078732A" w:rsidRPr="00AC5C66">
        <w:rPr>
          <w:sz w:val="24"/>
        </w:rPr>
        <w:t xml:space="preserve">package of </w:t>
      </w:r>
      <w:r w:rsidR="00F91D49">
        <w:rPr>
          <w:sz w:val="24"/>
        </w:rPr>
        <w:t xml:space="preserve">coronavirus </w:t>
      </w:r>
      <w:r w:rsidR="0078732A" w:rsidRPr="00AC5C66">
        <w:rPr>
          <w:sz w:val="24"/>
        </w:rPr>
        <w:t xml:space="preserve">risk reduction mitigations in </w:t>
      </w:r>
      <w:r w:rsidR="0077231F">
        <w:rPr>
          <w:sz w:val="24"/>
        </w:rPr>
        <w:t xml:space="preserve">colleges/HEI’s </w:t>
      </w:r>
      <w:r w:rsidRPr="00AC5C66">
        <w:rPr>
          <w:sz w:val="24"/>
        </w:rPr>
        <w:t>across Scotland</w:t>
      </w:r>
      <w:r w:rsidR="0078732A" w:rsidRPr="00AC5C66">
        <w:rPr>
          <w:sz w:val="24"/>
        </w:rPr>
        <w:t xml:space="preserve">, and to give you more information about how the </w:t>
      </w:r>
      <w:r w:rsidR="0078732A" w:rsidRPr="006135FC">
        <w:rPr>
          <w:sz w:val="24"/>
        </w:rPr>
        <w:t>progr</w:t>
      </w:r>
      <w:r w:rsidR="006E7B63" w:rsidRPr="006135FC">
        <w:rPr>
          <w:sz w:val="24"/>
        </w:rPr>
        <w:t xml:space="preserve">amme will operate in our </w:t>
      </w:r>
      <w:r w:rsidR="0077231F" w:rsidRPr="006135FC">
        <w:rPr>
          <w:sz w:val="24"/>
        </w:rPr>
        <w:t>college/HEI</w:t>
      </w:r>
      <w:r w:rsidR="006E7B63" w:rsidRPr="006135FC">
        <w:rPr>
          <w:sz w:val="24"/>
        </w:rPr>
        <w:t xml:space="preserve"> </w:t>
      </w:r>
      <w:r w:rsidR="0078732A" w:rsidRPr="006135FC">
        <w:rPr>
          <w:sz w:val="24"/>
        </w:rPr>
        <w:t>setting.</w:t>
      </w:r>
    </w:p>
    <w:p w14:paraId="5E9B2723" w14:textId="25B79056" w:rsidR="0032625E" w:rsidRPr="006135FC" w:rsidRDefault="0032625E">
      <w:pPr>
        <w:rPr>
          <w:sz w:val="24"/>
        </w:rPr>
      </w:pPr>
      <w:r w:rsidRPr="006135FC">
        <w:rPr>
          <w:sz w:val="24"/>
        </w:rPr>
        <w:t>I am also enclosing a privacy notice and consent form with this letter. If</w:t>
      </w:r>
      <w:r w:rsidR="0027573E" w:rsidRPr="006135FC">
        <w:rPr>
          <w:sz w:val="24"/>
        </w:rPr>
        <w:t>, after reading this letter,</w:t>
      </w:r>
      <w:r w:rsidRPr="006135FC">
        <w:rPr>
          <w:sz w:val="24"/>
        </w:rPr>
        <w:t xml:space="preserve"> you wish to participate in testing, please ensure that the attached consent form is completed and </w:t>
      </w:r>
      <w:r w:rsidR="006135FC" w:rsidRPr="006135FC">
        <w:rPr>
          <w:sz w:val="24"/>
        </w:rPr>
        <w:t>brought with you when you come to pick up your test kits.  Copies of the consent form will also be available on the day if you cannot print these out in advance</w:t>
      </w:r>
      <w:r w:rsidRPr="006135FC">
        <w:rPr>
          <w:sz w:val="24"/>
        </w:rPr>
        <w:t>.</w:t>
      </w:r>
    </w:p>
    <w:p w14:paraId="00C063FF" w14:textId="213B6459" w:rsidR="00082E1F" w:rsidRPr="00AC5C66" w:rsidRDefault="00082E1F">
      <w:pPr>
        <w:rPr>
          <w:b/>
          <w:sz w:val="24"/>
        </w:rPr>
      </w:pPr>
      <w:r w:rsidRPr="00AC5C66">
        <w:rPr>
          <w:b/>
          <w:sz w:val="24"/>
        </w:rPr>
        <w:t xml:space="preserve">Why is our </w:t>
      </w:r>
      <w:r w:rsidR="0077231F">
        <w:rPr>
          <w:b/>
          <w:sz w:val="24"/>
        </w:rPr>
        <w:t>College</w:t>
      </w:r>
      <w:r w:rsidRPr="00AC5C66">
        <w:rPr>
          <w:b/>
          <w:sz w:val="24"/>
        </w:rPr>
        <w:t xml:space="preserve"> participating in the programme?</w:t>
      </w:r>
    </w:p>
    <w:p w14:paraId="6FC8EB3A" w14:textId="6F6F82DF" w:rsidR="00A87B41" w:rsidRPr="00AC5C66" w:rsidRDefault="00C62C8D">
      <w:pPr>
        <w:rPr>
          <w:sz w:val="24"/>
        </w:rPr>
      </w:pPr>
      <w:r w:rsidRPr="00AC5C66">
        <w:rPr>
          <w:sz w:val="24"/>
        </w:rPr>
        <w:t xml:space="preserve">Along with the other protective measures we are </w:t>
      </w:r>
      <w:r w:rsidR="00D127C2" w:rsidRPr="00AC5C66">
        <w:rPr>
          <w:sz w:val="24"/>
        </w:rPr>
        <w:t>implementing</w:t>
      </w:r>
      <w:r w:rsidRPr="00AC5C66">
        <w:rPr>
          <w:sz w:val="24"/>
        </w:rPr>
        <w:t xml:space="preserve">, </w:t>
      </w:r>
      <w:r w:rsidR="00D127C2" w:rsidRPr="00AC5C66">
        <w:rPr>
          <w:sz w:val="24"/>
        </w:rPr>
        <w:t xml:space="preserve">regular </w:t>
      </w:r>
      <w:r w:rsidRPr="00AC5C66">
        <w:rPr>
          <w:sz w:val="24"/>
        </w:rPr>
        <w:t xml:space="preserve">testing </w:t>
      </w:r>
      <w:r w:rsidR="0077231F">
        <w:rPr>
          <w:sz w:val="24"/>
        </w:rPr>
        <w:t xml:space="preserve">of staff and students </w:t>
      </w:r>
      <w:r w:rsidRPr="00AC5C66">
        <w:rPr>
          <w:sz w:val="24"/>
        </w:rPr>
        <w:t xml:space="preserve">will help </w:t>
      </w:r>
      <w:r w:rsidR="00E414AF">
        <w:rPr>
          <w:sz w:val="24"/>
        </w:rPr>
        <w:t xml:space="preserve">to further reduce risks in the </w:t>
      </w:r>
      <w:r w:rsidR="0077231F">
        <w:rPr>
          <w:sz w:val="24"/>
        </w:rPr>
        <w:t>college</w:t>
      </w:r>
      <w:r w:rsidR="00E414AF">
        <w:rPr>
          <w:sz w:val="24"/>
        </w:rPr>
        <w:t xml:space="preserve"> environment</w:t>
      </w:r>
      <w:r w:rsidRPr="00AC5C66">
        <w:rPr>
          <w:sz w:val="24"/>
        </w:rPr>
        <w:t xml:space="preserve">. </w:t>
      </w:r>
      <w:r w:rsidR="00A87B41" w:rsidRPr="00AC5C66">
        <w:rPr>
          <w:sz w:val="24"/>
        </w:rPr>
        <w:t xml:space="preserve">It will do </w:t>
      </w:r>
      <w:r w:rsidR="00CB0EA0" w:rsidRPr="00AC5C66">
        <w:rPr>
          <w:sz w:val="24"/>
        </w:rPr>
        <w:t xml:space="preserve">so </w:t>
      </w:r>
      <w:r w:rsidR="00A87B41" w:rsidRPr="00AC5C66">
        <w:rPr>
          <w:sz w:val="24"/>
        </w:rPr>
        <w:t xml:space="preserve">by helping to identify asymptomatic individuals in </w:t>
      </w:r>
      <w:r w:rsidR="0077231F">
        <w:rPr>
          <w:sz w:val="24"/>
        </w:rPr>
        <w:t>college</w:t>
      </w:r>
      <w:r w:rsidR="00A87B41" w:rsidRPr="00AC5C66">
        <w:rPr>
          <w:sz w:val="24"/>
        </w:rPr>
        <w:t xml:space="preserve"> environments at the earliest possible </w:t>
      </w:r>
      <w:proofErr w:type="gramStart"/>
      <w:r w:rsidR="00A87B41" w:rsidRPr="00AC5C66">
        <w:rPr>
          <w:sz w:val="24"/>
        </w:rPr>
        <w:t>opportunity</w:t>
      </w:r>
      <w:r w:rsidR="00CB0EA0" w:rsidRPr="00AC5C66">
        <w:rPr>
          <w:sz w:val="24"/>
        </w:rPr>
        <w:t>,</w:t>
      </w:r>
      <w:r w:rsidR="00A87B41" w:rsidRPr="00AC5C66">
        <w:rPr>
          <w:sz w:val="24"/>
        </w:rPr>
        <w:t xml:space="preserve"> and</w:t>
      </w:r>
      <w:proofErr w:type="gramEnd"/>
      <w:r w:rsidR="00A87B41" w:rsidRPr="00AC5C66">
        <w:rPr>
          <w:sz w:val="24"/>
        </w:rPr>
        <w:t xml:space="preserve"> asking them and their close contacts to self-isolate, thus minimising the likelihood of them passing on the v</w:t>
      </w:r>
      <w:r w:rsidR="006F45C2">
        <w:rPr>
          <w:sz w:val="24"/>
        </w:rPr>
        <w:t>irus.</w:t>
      </w:r>
    </w:p>
    <w:p w14:paraId="09F4F5C1" w14:textId="77777777" w:rsidR="00CB0EA0" w:rsidRPr="00AC5C66" w:rsidRDefault="00CB0EA0" w:rsidP="00CB0EA0">
      <w:pPr>
        <w:rPr>
          <w:b/>
          <w:sz w:val="24"/>
        </w:rPr>
      </w:pPr>
      <w:r w:rsidRPr="00AC5C66">
        <w:rPr>
          <w:b/>
          <w:sz w:val="24"/>
        </w:rPr>
        <w:t>Who can take part?</w:t>
      </w:r>
    </w:p>
    <w:p w14:paraId="15849880" w14:textId="6897D854" w:rsidR="00CB0EA0" w:rsidRPr="00222A05" w:rsidRDefault="00CB0EA0" w:rsidP="00CB0EA0">
      <w:pPr>
        <w:rPr>
          <w:sz w:val="24"/>
        </w:rPr>
      </w:pPr>
      <w:r w:rsidRPr="00AC5C66">
        <w:rPr>
          <w:sz w:val="24"/>
        </w:rPr>
        <w:t>The regular testing is open to all staff</w:t>
      </w:r>
      <w:r w:rsidR="0077231F">
        <w:rPr>
          <w:sz w:val="24"/>
        </w:rPr>
        <w:t xml:space="preserve"> and students </w:t>
      </w:r>
      <w:r w:rsidRPr="00AC5C66">
        <w:rPr>
          <w:sz w:val="24"/>
        </w:rPr>
        <w:t xml:space="preserve">who are regularly attending the </w:t>
      </w:r>
      <w:r w:rsidR="0077231F">
        <w:rPr>
          <w:sz w:val="24"/>
        </w:rPr>
        <w:t>college</w:t>
      </w:r>
      <w:r w:rsidRPr="00AC5C66">
        <w:rPr>
          <w:sz w:val="24"/>
        </w:rPr>
        <w:t xml:space="preserve"> premises.</w:t>
      </w:r>
      <w:r w:rsidR="0064599D" w:rsidRPr="00AC5C66">
        <w:rPr>
          <w:sz w:val="24"/>
        </w:rPr>
        <w:t xml:space="preserve"> </w:t>
      </w:r>
      <w:r w:rsidR="0064599D" w:rsidRPr="006135FC">
        <w:rPr>
          <w:iCs/>
          <w:sz w:val="24"/>
        </w:rPr>
        <w:t xml:space="preserve">We will be communicating separately with our </w:t>
      </w:r>
      <w:r w:rsidR="0077231F" w:rsidRPr="006135FC">
        <w:rPr>
          <w:iCs/>
          <w:sz w:val="24"/>
        </w:rPr>
        <w:t>students</w:t>
      </w:r>
      <w:r w:rsidR="0064599D" w:rsidRPr="006135FC">
        <w:rPr>
          <w:iCs/>
          <w:sz w:val="24"/>
        </w:rPr>
        <w:t xml:space="preserve"> </w:t>
      </w:r>
      <w:r w:rsidR="00540CB9" w:rsidRPr="006135FC">
        <w:rPr>
          <w:iCs/>
          <w:sz w:val="24"/>
        </w:rPr>
        <w:t xml:space="preserve">and their parents/guardians </w:t>
      </w:r>
      <w:r w:rsidR="0064599D" w:rsidRPr="006135FC">
        <w:rPr>
          <w:iCs/>
          <w:sz w:val="24"/>
        </w:rPr>
        <w:t>about the programme.</w:t>
      </w:r>
      <w:r w:rsidR="00222A05" w:rsidRPr="006135FC">
        <w:rPr>
          <w:sz w:val="24"/>
        </w:rPr>
        <w:t xml:space="preserve"> </w:t>
      </w:r>
    </w:p>
    <w:p w14:paraId="1ADB207F" w14:textId="4742FC8B" w:rsidR="00CB0EA0" w:rsidRPr="00AC5C66" w:rsidRDefault="00CB0EA0" w:rsidP="00CB0EA0">
      <w:pPr>
        <w:rPr>
          <w:sz w:val="24"/>
        </w:rPr>
      </w:pPr>
      <w:r w:rsidRPr="00AC5C66">
        <w:rPr>
          <w:sz w:val="24"/>
        </w:rPr>
        <w:t xml:space="preserve">If you are working from home, </w:t>
      </w:r>
      <w:r w:rsidR="00141C03" w:rsidRPr="00AC5C66">
        <w:rPr>
          <w:sz w:val="24"/>
        </w:rPr>
        <w:t xml:space="preserve">and not attending </w:t>
      </w:r>
      <w:r w:rsidR="0077231F">
        <w:rPr>
          <w:sz w:val="24"/>
        </w:rPr>
        <w:t>college</w:t>
      </w:r>
      <w:r w:rsidR="00141C03" w:rsidRPr="00AC5C66">
        <w:rPr>
          <w:sz w:val="24"/>
        </w:rPr>
        <w:t xml:space="preserve">, </w:t>
      </w:r>
      <w:r w:rsidRPr="00AC5C66">
        <w:rPr>
          <w:sz w:val="24"/>
        </w:rPr>
        <w:t xml:space="preserve">you should not participate. This is because the goal of the programme is to minimise the risks of COVID-19 in the </w:t>
      </w:r>
      <w:r w:rsidR="0077231F">
        <w:rPr>
          <w:sz w:val="24"/>
        </w:rPr>
        <w:t>college</w:t>
      </w:r>
      <w:r w:rsidRPr="00AC5C66">
        <w:rPr>
          <w:sz w:val="24"/>
        </w:rPr>
        <w:t xml:space="preserve"> environment.</w:t>
      </w:r>
    </w:p>
    <w:p w14:paraId="637A723D" w14:textId="0B0CF6D8" w:rsidR="00760B55" w:rsidRPr="00AC5C66" w:rsidRDefault="00760B55" w:rsidP="00760B55">
      <w:pPr>
        <w:rPr>
          <w:b/>
          <w:sz w:val="24"/>
        </w:rPr>
      </w:pPr>
      <w:r w:rsidRPr="00AC5C66">
        <w:rPr>
          <w:b/>
          <w:sz w:val="24"/>
        </w:rPr>
        <w:t xml:space="preserve">Do I have to </w:t>
      </w:r>
      <w:r w:rsidR="007B18FC" w:rsidRPr="00AC5C66">
        <w:rPr>
          <w:b/>
          <w:sz w:val="24"/>
        </w:rPr>
        <w:t>take part</w:t>
      </w:r>
      <w:r w:rsidRPr="00AC5C66">
        <w:rPr>
          <w:b/>
          <w:sz w:val="24"/>
        </w:rPr>
        <w:t>?</w:t>
      </w:r>
    </w:p>
    <w:p w14:paraId="6B7D80A6" w14:textId="4146EDBD" w:rsidR="00760B55" w:rsidRDefault="00760B55" w:rsidP="00760B55">
      <w:pPr>
        <w:rPr>
          <w:sz w:val="24"/>
        </w:rPr>
      </w:pPr>
      <w:r w:rsidRPr="00AC5C66">
        <w:rPr>
          <w:sz w:val="24"/>
        </w:rPr>
        <w:t xml:space="preserve">Testing is voluntary. </w:t>
      </w:r>
      <w:r w:rsidR="008A4D6A" w:rsidRPr="00AC5C66">
        <w:rPr>
          <w:sz w:val="24"/>
        </w:rPr>
        <w:t xml:space="preserve">No-one who is otherwise permitted to come to </w:t>
      </w:r>
      <w:r w:rsidR="0077231F">
        <w:rPr>
          <w:sz w:val="24"/>
        </w:rPr>
        <w:t>college</w:t>
      </w:r>
      <w:r w:rsidR="008A4D6A" w:rsidRPr="00AC5C66">
        <w:rPr>
          <w:sz w:val="24"/>
        </w:rPr>
        <w:t xml:space="preserve"> will be prevented from doing so just because they do not wish to participate. However, </w:t>
      </w:r>
      <w:r w:rsidR="00373F19" w:rsidRPr="00AC5C66">
        <w:rPr>
          <w:sz w:val="24"/>
        </w:rPr>
        <w:t xml:space="preserve">we are </w:t>
      </w:r>
      <w:r w:rsidR="00026639" w:rsidRPr="00AC5C66">
        <w:rPr>
          <w:sz w:val="24"/>
        </w:rPr>
        <w:t xml:space="preserve">strongly encouraging all </w:t>
      </w:r>
      <w:r w:rsidR="008A4D6A" w:rsidRPr="00AC5C66">
        <w:rPr>
          <w:sz w:val="24"/>
        </w:rPr>
        <w:t xml:space="preserve">staff </w:t>
      </w:r>
      <w:r w:rsidR="0077231F">
        <w:rPr>
          <w:sz w:val="24"/>
        </w:rPr>
        <w:t xml:space="preserve">and students </w:t>
      </w:r>
      <w:r w:rsidR="00026639" w:rsidRPr="00AC5C66">
        <w:rPr>
          <w:sz w:val="24"/>
        </w:rPr>
        <w:t xml:space="preserve">to </w:t>
      </w:r>
      <w:r w:rsidR="008A4D6A" w:rsidRPr="00AC5C66">
        <w:rPr>
          <w:sz w:val="24"/>
        </w:rPr>
        <w:t xml:space="preserve">participate wherever possible, </w:t>
      </w:r>
      <w:proofErr w:type="gramStart"/>
      <w:r w:rsidR="008A4D6A" w:rsidRPr="00AC5C66">
        <w:rPr>
          <w:sz w:val="24"/>
        </w:rPr>
        <w:t>in order to</w:t>
      </w:r>
      <w:proofErr w:type="gramEnd"/>
      <w:r w:rsidR="008A4D6A" w:rsidRPr="00AC5C66">
        <w:rPr>
          <w:sz w:val="24"/>
        </w:rPr>
        <w:t xml:space="preserve"> contribute to the wellbeing of our </w:t>
      </w:r>
      <w:r w:rsidR="0077231F">
        <w:rPr>
          <w:sz w:val="24"/>
        </w:rPr>
        <w:t>college</w:t>
      </w:r>
      <w:r w:rsidR="008A4D6A" w:rsidRPr="00AC5C66">
        <w:rPr>
          <w:sz w:val="24"/>
        </w:rPr>
        <w:t xml:space="preserve"> community.</w:t>
      </w:r>
    </w:p>
    <w:p w14:paraId="36438E04" w14:textId="12F4C8E3" w:rsidR="005C7C23" w:rsidRDefault="005C7C23" w:rsidP="00760B55">
      <w:pPr>
        <w:rPr>
          <w:sz w:val="24"/>
        </w:rPr>
      </w:pPr>
      <w:r>
        <w:rPr>
          <w:sz w:val="24"/>
        </w:rPr>
        <w:t>If you wish to take part, please read the attached privacy notice carefully, and sign and return the consent form</w:t>
      </w:r>
      <w:r w:rsidR="006135FC">
        <w:rPr>
          <w:sz w:val="24"/>
        </w:rPr>
        <w:t>, or if you cannot print one out then you can sign a consent form on the day</w:t>
      </w:r>
      <w:r>
        <w:rPr>
          <w:sz w:val="24"/>
        </w:rPr>
        <w:t>.</w:t>
      </w:r>
    </w:p>
    <w:p w14:paraId="53CB7213" w14:textId="3EE412ED" w:rsidR="006135FC" w:rsidRDefault="006135FC" w:rsidP="00760B55">
      <w:pPr>
        <w:rPr>
          <w:sz w:val="24"/>
        </w:rPr>
      </w:pPr>
    </w:p>
    <w:p w14:paraId="4EB6E7A3" w14:textId="77777777" w:rsidR="006135FC" w:rsidRPr="00AC5C66" w:rsidRDefault="006135FC" w:rsidP="00760B55">
      <w:pPr>
        <w:rPr>
          <w:sz w:val="24"/>
        </w:rPr>
      </w:pPr>
    </w:p>
    <w:p w14:paraId="48BD4F20" w14:textId="77777777" w:rsidR="00F80488" w:rsidRPr="00AC5C66" w:rsidRDefault="00F80488">
      <w:pPr>
        <w:rPr>
          <w:b/>
          <w:sz w:val="24"/>
        </w:rPr>
      </w:pPr>
      <w:r w:rsidRPr="00AC5C66">
        <w:rPr>
          <w:b/>
          <w:sz w:val="24"/>
        </w:rPr>
        <w:lastRenderedPageBreak/>
        <w:t>What will the testing involve?</w:t>
      </w:r>
    </w:p>
    <w:p w14:paraId="21914AFB" w14:textId="6361C276" w:rsidR="0011784C" w:rsidRPr="00AC5C66" w:rsidRDefault="007E68B3">
      <w:pPr>
        <w:rPr>
          <w:sz w:val="24"/>
        </w:rPr>
      </w:pPr>
      <w:r w:rsidRPr="00AC5C66">
        <w:rPr>
          <w:sz w:val="24"/>
        </w:rPr>
        <w:t xml:space="preserve">Our </w:t>
      </w:r>
      <w:r w:rsidR="006B4D28">
        <w:rPr>
          <w:sz w:val="24"/>
        </w:rPr>
        <w:t>college</w:t>
      </w:r>
      <w:r w:rsidR="006135FC">
        <w:rPr>
          <w:sz w:val="24"/>
        </w:rPr>
        <w:t xml:space="preserve"> has</w:t>
      </w:r>
      <w:r w:rsidRPr="00AC5C66">
        <w:rPr>
          <w:sz w:val="24"/>
        </w:rPr>
        <w:t xml:space="preserve"> be</w:t>
      </w:r>
      <w:r w:rsidR="006135FC">
        <w:rPr>
          <w:sz w:val="24"/>
        </w:rPr>
        <w:t>en</w:t>
      </w:r>
      <w:r w:rsidRPr="00AC5C66">
        <w:rPr>
          <w:sz w:val="24"/>
        </w:rPr>
        <w:t xml:space="preserve"> provided with a supply of Lateral Flow Device </w:t>
      </w:r>
      <w:r w:rsidR="0011784C" w:rsidRPr="00AC5C66">
        <w:rPr>
          <w:sz w:val="24"/>
        </w:rPr>
        <w:t xml:space="preserve">(LFD) </w:t>
      </w:r>
      <w:r w:rsidRPr="00AC5C66">
        <w:rPr>
          <w:sz w:val="24"/>
        </w:rPr>
        <w:t xml:space="preserve">test kits for use at home. </w:t>
      </w:r>
      <w:r w:rsidR="00351218" w:rsidRPr="00AC5C66">
        <w:rPr>
          <w:sz w:val="24"/>
        </w:rPr>
        <w:t>We will give each staff member</w:t>
      </w:r>
      <w:r w:rsidR="006B4D28">
        <w:rPr>
          <w:sz w:val="24"/>
        </w:rPr>
        <w:t xml:space="preserve"> and student</w:t>
      </w:r>
      <w:r w:rsidR="00351218" w:rsidRPr="00AC5C66">
        <w:rPr>
          <w:sz w:val="24"/>
        </w:rPr>
        <w:t xml:space="preserve"> a supply of these test kits </w:t>
      </w:r>
      <w:r w:rsidR="0011784C" w:rsidRPr="00AC5C66">
        <w:rPr>
          <w:sz w:val="24"/>
        </w:rPr>
        <w:t xml:space="preserve">to take home, together </w:t>
      </w:r>
      <w:r w:rsidR="00887EFF" w:rsidRPr="00AC5C66">
        <w:rPr>
          <w:sz w:val="24"/>
        </w:rPr>
        <w:t>with the ‘Instructions for Use’.</w:t>
      </w:r>
      <w:r w:rsidR="0011784C" w:rsidRPr="00AC5C66">
        <w:rPr>
          <w:sz w:val="24"/>
        </w:rPr>
        <w:t xml:space="preserve"> </w:t>
      </w:r>
      <w:r w:rsidR="00887EFF" w:rsidRPr="00AC5C66">
        <w:rPr>
          <w:sz w:val="24"/>
        </w:rPr>
        <w:t>E</w:t>
      </w:r>
      <w:r w:rsidR="0011784C" w:rsidRPr="00AC5C66">
        <w:rPr>
          <w:sz w:val="24"/>
        </w:rPr>
        <w:t>ach staff member</w:t>
      </w:r>
      <w:r w:rsidR="006B4D28">
        <w:rPr>
          <w:sz w:val="24"/>
        </w:rPr>
        <w:t xml:space="preserve"> and student</w:t>
      </w:r>
      <w:r w:rsidR="0011784C" w:rsidRPr="00AC5C66">
        <w:rPr>
          <w:sz w:val="24"/>
        </w:rPr>
        <w:t xml:space="preserve"> </w:t>
      </w:r>
      <w:r w:rsidR="00887EFF" w:rsidRPr="00AC5C66">
        <w:rPr>
          <w:sz w:val="24"/>
        </w:rPr>
        <w:t xml:space="preserve">will be asked to </w:t>
      </w:r>
      <w:r w:rsidR="0011784C" w:rsidRPr="00AC5C66">
        <w:rPr>
          <w:sz w:val="24"/>
        </w:rPr>
        <w:t>sign for these in a log at the point of handover. Completion of this test kit log is a regulatory requirement.</w:t>
      </w:r>
    </w:p>
    <w:p w14:paraId="5DF6362E" w14:textId="351E239E" w:rsidR="007B18FC" w:rsidRPr="00AC5C66" w:rsidRDefault="0011784C">
      <w:pPr>
        <w:rPr>
          <w:sz w:val="24"/>
        </w:rPr>
      </w:pPr>
      <w:r w:rsidRPr="00AC5C66">
        <w:rPr>
          <w:sz w:val="24"/>
        </w:rPr>
        <w:t xml:space="preserve">We will then </w:t>
      </w:r>
      <w:r w:rsidR="00351218" w:rsidRPr="00AC5C66">
        <w:rPr>
          <w:sz w:val="24"/>
        </w:rPr>
        <w:t xml:space="preserve">ask you to test regularly at home, twice a </w:t>
      </w:r>
      <w:r w:rsidR="007B18FC" w:rsidRPr="00AC5C66">
        <w:rPr>
          <w:sz w:val="24"/>
        </w:rPr>
        <w:t>week</w:t>
      </w:r>
      <w:r w:rsidR="00351218" w:rsidRPr="00AC5C66">
        <w:rPr>
          <w:sz w:val="24"/>
        </w:rPr>
        <w:t xml:space="preserve"> </w:t>
      </w:r>
      <w:r w:rsidR="007B18FC" w:rsidRPr="00AC5C66">
        <w:rPr>
          <w:sz w:val="24"/>
        </w:rPr>
        <w:t xml:space="preserve">(every three to four days, ideally in the morning before </w:t>
      </w:r>
      <w:r w:rsidR="006B4D28">
        <w:rPr>
          <w:sz w:val="24"/>
        </w:rPr>
        <w:t>coming in</w:t>
      </w:r>
      <w:r w:rsidR="007B18FC" w:rsidRPr="00AC5C66">
        <w:rPr>
          <w:sz w:val="24"/>
        </w:rPr>
        <w:t xml:space="preserve">), to fit with work </w:t>
      </w:r>
      <w:r w:rsidRPr="00AC5C66">
        <w:rPr>
          <w:sz w:val="24"/>
        </w:rPr>
        <w:t>patterns and leave requirements; f</w:t>
      </w:r>
      <w:r w:rsidR="007B18FC" w:rsidRPr="00AC5C66">
        <w:rPr>
          <w:sz w:val="24"/>
        </w:rPr>
        <w:t>or example</w:t>
      </w:r>
      <w:r w:rsidR="005153FC" w:rsidRPr="00AC5C66">
        <w:rPr>
          <w:sz w:val="24"/>
        </w:rPr>
        <w:t>,</w:t>
      </w:r>
      <w:r w:rsidR="007B18FC" w:rsidRPr="00AC5C66">
        <w:rPr>
          <w:sz w:val="24"/>
        </w:rPr>
        <w:t xml:space="preserve"> Monday and Thursday. Staff </w:t>
      </w:r>
      <w:r w:rsidR="006B4D28">
        <w:rPr>
          <w:sz w:val="24"/>
        </w:rPr>
        <w:t xml:space="preserve">and students </w:t>
      </w:r>
      <w:r w:rsidR="007B18FC" w:rsidRPr="00AC5C66">
        <w:rPr>
          <w:sz w:val="24"/>
        </w:rPr>
        <w:t>may continue to test whilst on annual leave</w:t>
      </w:r>
      <w:r w:rsidR="006B4D28">
        <w:rPr>
          <w:sz w:val="24"/>
        </w:rPr>
        <w:t xml:space="preserve"> or holiday</w:t>
      </w:r>
      <w:r w:rsidR="007B18FC" w:rsidRPr="00AC5C66">
        <w:rPr>
          <w:sz w:val="24"/>
        </w:rPr>
        <w:t xml:space="preserve"> of longer than a week, but it is not a requirement.</w:t>
      </w:r>
    </w:p>
    <w:p w14:paraId="5D540253" w14:textId="77777777" w:rsidR="00237582" w:rsidRDefault="0011784C" w:rsidP="0011784C">
      <w:pPr>
        <w:rPr>
          <w:sz w:val="24"/>
        </w:rPr>
      </w:pPr>
      <w:r w:rsidRPr="00AC5C66">
        <w:rPr>
          <w:sz w:val="24"/>
        </w:rPr>
        <w:t>The LFDs supplied do not require laboratory processing and can provide a quick result in around 30 minutes. Comprehensive guidance on conducting self-testing is contained in the ‘Instructions for Use’ leaflet which will be provided with th</w:t>
      </w:r>
      <w:r w:rsidR="00237582">
        <w:rPr>
          <w:sz w:val="24"/>
        </w:rPr>
        <w:t>e test kit.</w:t>
      </w:r>
    </w:p>
    <w:p w14:paraId="498968FD" w14:textId="572C0EA5" w:rsidR="0011784C" w:rsidRPr="00AC5C66" w:rsidRDefault="0011784C" w:rsidP="0011784C">
      <w:pPr>
        <w:rPr>
          <w:sz w:val="24"/>
        </w:rPr>
      </w:pPr>
      <w:r w:rsidRPr="00AC5C66">
        <w:rPr>
          <w:sz w:val="24"/>
        </w:rPr>
        <w:t xml:space="preserve">The </w:t>
      </w:r>
      <w:r w:rsidR="006B4D28">
        <w:rPr>
          <w:sz w:val="24"/>
        </w:rPr>
        <w:t>college</w:t>
      </w:r>
      <w:r w:rsidRPr="00AC5C66">
        <w:rPr>
          <w:sz w:val="24"/>
        </w:rPr>
        <w:t xml:space="preserve"> will provide you with the most up to date Instructions for Use along with your test kits. </w:t>
      </w:r>
      <w:r w:rsidRPr="00AC5C66">
        <w:rPr>
          <w:sz w:val="24"/>
          <w:u w:val="single"/>
        </w:rPr>
        <w:t>You should ensure you use these, and not the ones that are pre-packaged in the test kits</w:t>
      </w:r>
      <w:r w:rsidRPr="00AC5C66">
        <w:rPr>
          <w:sz w:val="24"/>
        </w:rPr>
        <w:t xml:space="preserve">. There is also a useful video to show </w:t>
      </w:r>
      <w:r w:rsidR="00031A85">
        <w:rPr>
          <w:sz w:val="24"/>
        </w:rPr>
        <w:t xml:space="preserve">you how to administer the test, available here: </w:t>
      </w:r>
      <w:hyperlink r:id="rId10" w:history="1">
        <w:r w:rsidR="00031A85">
          <w:rPr>
            <w:rStyle w:val="Hyperlink"/>
          </w:rPr>
          <w:t>Step by step guide to COVID-19 self-testing - YouTube</w:t>
        </w:r>
      </w:hyperlink>
      <w:r w:rsidR="00031A85">
        <w:t>.</w:t>
      </w:r>
    </w:p>
    <w:p w14:paraId="378D896D" w14:textId="286FDA97" w:rsidR="0011784C" w:rsidRDefault="0011784C" w:rsidP="0011784C">
      <w:pPr>
        <w:rPr>
          <w:sz w:val="24"/>
        </w:rPr>
      </w:pPr>
      <w:r w:rsidRPr="00AC5C66">
        <w:rPr>
          <w:sz w:val="24"/>
        </w:rPr>
        <w:t xml:space="preserve">Once the test has been conducted </w:t>
      </w:r>
      <w:r w:rsidR="003C1AE9" w:rsidRPr="00AC5C66">
        <w:rPr>
          <w:sz w:val="24"/>
        </w:rPr>
        <w:t xml:space="preserve">you must </w:t>
      </w:r>
      <w:r w:rsidRPr="00AC5C66">
        <w:rPr>
          <w:sz w:val="24"/>
        </w:rPr>
        <w:t xml:space="preserve">log the test result </w:t>
      </w:r>
      <w:r w:rsidR="003C1AE9" w:rsidRPr="00AC5C66">
        <w:rPr>
          <w:sz w:val="24"/>
        </w:rPr>
        <w:t xml:space="preserve">– whether positive or negative – </w:t>
      </w:r>
      <w:r w:rsidRPr="00AC5C66">
        <w:rPr>
          <w:sz w:val="24"/>
        </w:rPr>
        <w:t>online at</w:t>
      </w:r>
      <w:r w:rsidR="00AC5C66" w:rsidRPr="00AC5C66">
        <w:rPr>
          <w:color w:val="FF0000"/>
          <w:sz w:val="24"/>
        </w:rPr>
        <w:t xml:space="preserve"> </w:t>
      </w:r>
      <w:hyperlink r:id="rId11" w:history="1">
        <w:r w:rsidR="00AC5C66" w:rsidRPr="00AC5C66">
          <w:rPr>
            <w:rStyle w:val="Hyperlink"/>
          </w:rPr>
          <w:t>www.gov.uk/report-covid19-result</w:t>
        </w:r>
      </w:hyperlink>
      <w:r w:rsidRPr="00AC5C66">
        <w:rPr>
          <w:sz w:val="24"/>
        </w:rPr>
        <w:t>. Tests are free of charge and will be provided by the school.</w:t>
      </w:r>
    </w:p>
    <w:p w14:paraId="66219A56" w14:textId="7684755F" w:rsidR="00653EB9" w:rsidRDefault="00653EB9" w:rsidP="0011784C">
      <w:pPr>
        <w:rPr>
          <w:sz w:val="24"/>
        </w:rPr>
      </w:pPr>
      <w:r>
        <w:rPr>
          <w:b/>
          <w:sz w:val="24"/>
        </w:rPr>
        <w:t xml:space="preserve">NB: </w:t>
      </w:r>
      <w:r>
        <w:rPr>
          <w:sz w:val="24"/>
        </w:rPr>
        <w:t xml:space="preserve">It is important to note that this regular testing is </w:t>
      </w:r>
      <w:r>
        <w:rPr>
          <w:sz w:val="24"/>
          <w:u w:val="single"/>
        </w:rPr>
        <w:t>only</w:t>
      </w:r>
      <w:r>
        <w:rPr>
          <w:sz w:val="24"/>
        </w:rPr>
        <w:t xml:space="preserve"> for individuals without symptoms. Those with symptoms must continue to follow the usual guidance. They </w:t>
      </w:r>
      <w:r>
        <w:rPr>
          <w:sz w:val="24"/>
          <w:u w:val="single"/>
        </w:rPr>
        <w:t>must</w:t>
      </w:r>
      <w:r>
        <w:rPr>
          <w:sz w:val="24"/>
        </w:rPr>
        <w:t xml:space="preserve"> self-isolate and book a PCR test at a test centre or via a home test kit at the earliest opportunity. People with symptoms </w:t>
      </w:r>
      <w:r>
        <w:rPr>
          <w:sz w:val="24"/>
          <w:u w:val="single"/>
        </w:rPr>
        <w:t>must not</w:t>
      </w:r>
      <w:r>
        <w:rPr>
          <w:sz w:val="24"/>
        </w:rPr>
        <w:t xml:space="preserve"> rely on a negative LFD result to continue to attend school.</w:t>
      </w:r>
    </w:p>
    <w:p w14:paraId="40C0EDE9" w14:textId="7A7CDF0D" w:rsidR="005A08C7" w:rsidRPr="00AC5C66" w:rsidRDefault="005A08C7" w:rsidP="005A08C7">
      <w:pPr>
        <w:spacing w:before="240" w:after="240"/>
        <w:rPr>
          <w:sz w:val="24"/>
        </w:rPr>
      </w:pPr>
      <w:r w:rsidRPr="00AC5C66">
        <w:rPr>
          <w:b/>
          <w:sz w:val="24"/>
        </w:rPr>
        <w:t xml:space="preserve">NB: </w:t>
      </w:r>
      <w:r w:rsidRPr="00AC5C66">
        <w:rPr>
          <w:sz w:val="24"/>
        </w:rPr>
        <w:t xml:space="preserve">A negative </w:t>
      </w:r>
      <w:r>
        <w:rPr>
          <w:sz w:val="24"/>
        </w:rPr>
        <w:t xml:space="preserve">test </w:t>
      </w:r>
      <w:r w:rsidRPr="00AC5C66">
        <w:rPr>
          <w:sz w:val="24"/>
        </w:rPr>
        <w:t xml:space="preserve">result must not be taken as leave to relax or ignore </w:t>
      </w:r>
      <w:r>
        <w:rPr>
          <w:sz w:val="24"/>
        </w:rPr>
        <w:t xml:space="preserve">physical </w:t>
      </w:r>
      <w:r w:rsidRPr="00AC5C66">
        <w:rPr>
          <w:sz w:val="24"/>
        </w:rPr>
        <w:t>distancing or other measures intended to reduce transmission –</w:t>
      </w:r>
      <w:r>
        <w:rPr>
          <w:sz w:val="24"/>
        </w:rPr>
        <w:t xml:space="preserve"> testing </w:t>
      </w:r>
      <w:r w:rsidRPr="00AC5C66">
        <w:rPr>
          <w:sz w:val="24"/>
        </w:rPr>
        <w:t>is an additional intervention that contributes to reducing risk.</w:t>
      </w:r>
    </w:p>
    <w:p w14:paraId="4A214010" w14:textId="77777777" w:rsidR="00351218" w:rsidRPr="00AC5C66" w:rsidRDefault="00351218" w:rsidP="00351218">
      <w:pPr>
        <w:rPr>
          <w:b/>
          <w:sz w:val="24"/>
        </w:rPr>
      </w:pPr>
      <w:r w:rsidRPr="00AC5C66">
        <w:rPr>
          <w:b/>
          <w:sz w:val="24"/>
        </w:rPr>
        <w:t>When will it start?</w:t>
      </w:r>
    </w:p>
    <w:p w14:paraId="78A39201" w14:textId="20BB4B08" w:rsidR="0021494D" w:rsidRDefault="006135FC" w:rsidP="00351218">
      <w:pPr>
        <w:rPr>
          <w:sz w:val="24"/>
        </w:rPr>
      </w:pPr>
      <w:r>
        <w:rPr>
          <w:sz w:val="24"/>
        </w:rPr>
        <w:t xml:space="preserve">We are </w:t>
      </w:r>
      <w:proofErr w:type="gramStart"/>
      <w:r w:rsidR="00220A80">
        <w:rPr>
          <w:sz w:val="24"/>
        </w:rPr>
        <w:t>begin</w:t>
      </w:r>
      <w:proofErr w:type="gramEnd"/>
      <w:r w:rsidR="00220A80">
        <w:rPr>
          <w:sz w:val="24"/>
        </w:rPr>
        <w:t xml:space="preserve"> the distribution</w:t>
      </w:r>
      <w:r>
        <w:rPr>
          <w:sz w:val="24"/>
        </w:rPr>
        <w:t xml:space="preserve"> of </w:t>
      </w:r>
      <w:r w:rsidR="007B18FC" w:rsidRPr="00AC5C66">
        <w:rPr>
          <w:sz w:val="24"/>
        </w:rPr>
        <w:t xml:space="preserve">test kits </w:t>
      </w:r>
      <w:r>
        <w:rPr>
          <w:sz w:val="24"/>
        </w:rPr>
        <w:t xml:space="preserve">available to staff </w:t>
      </w:r>
      <w:r w:rsidR="0021494D" w:rsidRPr="00AC5C66">
        <w:rPr>
          <w:sz w:val="24"/>
        </w:rPr>
        <w:t xml:space="preserve">from the </w:t>
      </w:r>
      <w:r>
        <w:rPr>
          <w:sz w:val="24"/>
        </w:rPr>
        <w:t xml:space="preserve">Brahan building at the College </w:t>
      </w:r>
      <w:r w:rsidR="007B18FC" w:rsidRPr="00AC5C66">
        <w:rPr>
          <w:sz w:val="24"/>
        </w:rPr>
        <w:t xml:space="preserve">in the week of </w:t>
      </w:r>
      <w:r>
        <w:rPr>
          <w:sz w:val="24"/>
        </w:rPr>
        <w:t>3 May 2021 between 10am and 12midday with tests kits for staff accessible from the HR Department.</w:t>
      </w:r>
    </w:p>
    <w:p w14:paraId="4C3A429B" w14:textId="63AEDD26" w:rsidR="00220A80" w:rsidRPr="00AC5C66" w:rsidRDefault="00220A80" w:rsidP="00351218">
      <w:pPr>
        <w:rPr>
          <w:sz w:val="24"/>
        </w:rPr>
      </w:pPr>
      <w:r>
        <w:rPr>
          <w:sz w:val="24"/>
        </w:rPr>
        <w:t xml:space="preserve">Each kit holds 7 tests, so will last 3.5 weeks with tests carried out twice a week with 3-4 days between each test.  Details of the specific test kit given to each staff member is logged on a central register and details of how long we will hold that data is in the privacy notice.  </w:t>
      </w:r>
    </w:p>
    <w:p w14:paraId="36253BA8" w14:textId="77777777" w:rsidR="00351218" w:rsidRPr="00AC5C66" w:rsidRDefault="00157C1B" w:rsidP="00351218">
      <w:pPr>
        <w:rPr>
          <w:sz w:val="24"/>
        </w:rPr>
      </w:pPr>
      <w:r w:rsidRPr="00AC5C66">
        <w:rPr>
          <w:sz w:val="24"/>
        </w:rPr>
        <w:t>Please ensure you observe physical distancing and wear face coverings when attending for these purposes.</w:t>
      </w:r>
    </w:p>
    <w:p w14:paraId="4D6E6948" w14:textId="66004477" w:rsidR="00351218" w:rsidRPr="00AC5C66" w:rsidRDefault="00F21798" w:rsidP="00351218">
      <w:pPr>
        <w:rPr>
          <w:sz w:val="24"/>
        </w:rPr>
      </w:pPr>
      <w:r w:rsidRPr="00AC5C66">
        <w:rPr>
          <w:sz w:val="24"/>
        </w:rPr>
        <w:t>Staff</w:t>
      </w:r>
      <w:r w:rsidR="006B4D28">
        <w:rPr>
          <w:sz w:val="24"/>
        </w:rPr>
        <w:t xml:space="preserve"> and students</w:t>
      </w:r>
      <w:r w:rsidRPr="00AC5C66">
        <w:rPr>
          <w:sz w:val="24"/>
        </w:rPr>
        <w:t xml:space="preserve"> should then begin </w:t>
      </w:r>
      <w:r w:rsidR="006253C8" w:rsidRPr="00AC5C66">
        <w:rPr>
          <w:sz w:val="24"/>
        </w:rPr>
        <w:t xml:space="preserve">regular </w:t>
      </w:r>
      <w:r w:rsidRPr="00AC5C66">
        <w:rPr>
          <w:sz w:val="24"/>
        </w:rPr>
        <w:t xml:space="preserve">testing as soon as possible. If </w:t>
      </w:r>
      <w:r w:rsidR="009303F0" w:rsidRPr="00AC5C66">
        <w:rPr>
          <w:sz w:val="24"/>
        </w:rPr>
        <w:t xml:space="preserve">you </w:t>
      </w:r>
      <w:r w:rsidRPr="00AC5C66">
        <w:rPr>
          <w:sz w:val="24"/>
        </w:rPr>
        <w:t xml:space="preserve">receive </w:t>
      </w:r>
      <w:r w:rsidR="009303F0" w:rsidRPr="00AC5C66">
        <w:rPr>
          <w:sz w:val="24"/>
        </w:rPr>
        <w:t xml:space="preserve">your </w:t>
      </w:r>
      <w:r w:rsidRPr="00AC5C66">
        <w:rPr>
          <w:sz w:val="24"/>
        </w:rPr>
        <w:t xml:space="preserve">test kits </w:t>
      </w:r>
      <w:r w:rsidR="006253C8" w:rsidRPr="00AC5C66">
        <w:rPr>
          <w:sz w:val="24"/>
        </w:rPr>
        <w:t>in time</w:t>
      </w:r>
      <w:r w:rsidRPr="00AC5C66">
        <w:rPr>
          <w:sz w:val="24"/>
        </w:rPr>
        <w:t xml:space="preserve">, </w:t>
      </w:r>
      <w:r w:rsidR="009303F0" w:rsidRPr="00AC5C66">
        <w:rPr>
          <w:sz w:val="24"/>
        </w:rPr>
        <w:t xml:space="preserve">you </w:t>
      </w:r>
      <w:r w:rsidRPr="00AC5C66">
        <w:rPr>
          <w:sz w:val="24"/>
        </w:rPr>
        <w:t xml:space="preserve">are encouraged to start </w:t>
      </w:r>
      <w:r w:rsidR="006253C8" w:rsidRPr="00AC5C66">
        <w:rPr>
          <w:sz w:val="24"/>
        </w:rPr>
        <w:t xml:space="preserve">testing in the week before </w:t>
      </w:r>
      <w:r w:rsidR="009303F0" w:rsidRPr="00AC5C66">
        <w:rPr>
          <w:sz w:val="24"/>
        </w:rPr>
        <w:t xml:space="preserve">you </w:t>
      </w:r>
      <w:r w:rsidR="006253C8" w:rsidRPr="00AC5C66">
        <w:rPr>
          <w:sz w:val="24"/>
        </w:rPr>
        <w:t xml:space="preserve">return to </w:t>
      </w:r>
      <w:r w:rsidR="006253C8" w:rsidRPr="00AC5C66">
        <w:rPr>
          <w:sz w:val="24"/>
        </w:rPr>
        <w:lastRenderedPageBreak/>
        <w:t xml:space="preserve">regular in-person attendance at </w:t>
      </w:r>
      <w:r w:rsidR="006B4D28">
        <w:rPr>
          <w:sz w:val="24"/>
        </w:rPr>
        <w:t>college/HEI</w:t>
      </w:r>
      <w:r w:rsidR="006253C8" w:rsidRPr="00AC5C66">
        <w:rPr>
          <w:sz w:val="24"/>
        </w:rPr>
        <w:t>. If staff</w:t>
      </w:r>
      <w:r w:rsidR="006B4D28">
        <w:rPr>
          <w:sz w:val="24"/>
        </w:rPr>
        <w:t xml:space="preserve"> </w:t>
      </w:r>
      <w:r w:rsidR="006253C8" w:rsidRPr="00AC5C66">
        <w:rPr>
          <w:sz w:val="24"/>
        </w:rPr>
        <w:t xml:space="preserve">have not received their test kits, but still wish to test, </w:t>
      </w:r>
      <w:r w:rsidR="008A5132">
        <w:rPr>
          <w:sz w:val="24"/>
        </w:rPr>
        <w:t xml:space="preserve">they </w:t>
      </w:r>
      <w:r w:rsidR="006253C8" w:rsidRPr="00AC5C66">
        <w:rPr>
          <w:sz w:val="24"/>
        </w:rPr>
        <w:t xml:space="preserve">can </w:t>
      </w:r>
      <w:r w:rsidR="00D63B75">
        <w:rPr>
          <w:sz w:val="24"/>
        </w:rPr>
        <w:t xml:space="preserve">continue to </w:t>
      </w:r>
      <w:r w:rsidR="006253C8" w:rsidRPr="00AC5C66">
        <w:rPr>
          <w:sz w:val="24"/>
        </w:rPr>
        <w:t>request a PCR test through the</w:t>
      </w:r>
      <w:r w:rsidR="006B4D28">
        <w:rPr>
          <w:sz w:val="24"/>
        </w:rPr>
        <w:t xml:space="preserve"> essential worker portal via </w:t>
      </w:r>
      <w:hyperlink r:id="rId12" w:history="1">
        <w:r w:rsidR="006B4D28" w:rsidRPr="006B4D28">
          <w:rPr>
            <w:color w:val="0000FF"/>
            <w:u w:val="single"/>
          </w:rPr>
          <w:t>Get a free PCR test to check if you have coronavirus - GOV.UK (www.gov.uk)</w:t>
        </w:r>
      </w:hyperlink>
      <w:r w:rsidR="006253C8" w:rsidRPr="00AC5C66">
        <w:rPr>
          <w:sz w:val="24"/>
        </w:rPr>
        <w:t>.</w:t>
      </w:r>
    </w:p>
    <w:p w14:paraId="4CFE5C4A" w14:textId="200CD258" w:rsidR="002A2025" w:rsidRDefault="002A2025" w:rsidP="002A2025">
      <w:pPr>
        <w:rPr>
          <w:sz w:val="24"/>
        </w:rPr>
      </w:pPr>
      <w:r>
        <w:rPr>
          <w:sz w:val="24"/>
        </w:rPr>
        <w:t>Please let us know if you have any questions. In the meantime, some Frequently Asked Questions can be found in the annex to this letter.</w:t>
      </w:r>
      <w:r w:rsidR="006135FC">
        <w:rPr>
          <w:sz w:val="24"/>
        </w:rPr>
        <w:t xml:space="preserve">  Copies of all of these documents can also be found on our </w:t>
      </w:r>
      <w:proofErr w:type="gramStart"/>
      <w:r w:rsidR="006135FC">
        <w:rPr>
          <w:sz w:val="24"/>
        </w:rPr>
        <w:t>website</w:t>
      </w:r>
      <w:proofErr w:type="gramEnd"/>
    </w:p>
    <w:p w14:paraId="7D1D1FDD" w14:textId="77777777" w:rsidR="00FA40A0" w:rsidRPr="00AC5C66" w:rsidRDefault="00C62C8D">
      <w:pPr>
        <w:rPr>
          <w:sz w:val="24"/>
        </w:rPr>
      </w:pPr>
      <w:r w:rsidRPr="00AC5C66">
        <w:rPr>
          <w:sz w:val="24"/>
        </w:rPr>
        <w:t>Yours faithfully,</w:t>
      </w:r>
    </w:p>
    <w:p w14:paraId="615C5DA8" w14:textId="77777777" w:rsidR="00FA40A0" w:rsidRPr="00AD23C1" w:rsidRDefault="00FA40A0">
      <w:pPr>
        <w:rPr>
          <w:sz w:val="24"/>
        </w:rPr>
      </w:pPr>
    </w:p>
    <w:p w14:paraId="243B7C98" w14:textId="05DFDF79" w:rsidR="002A2025" w:rsidRDefault="002A2025">
      <w:pPr>
        <w:rPr>
          <w:sz w:val="24"/>
        </w:rPr>
      </w:pPr>
    </w:p>
    <w:p w14:paraId="788CD1B0" w14:textId="129EC9AA" w:rsidR="006135FC" w:rsidRDefault="00DD6AB0" w:rsidP="006135FC">
      <w:pPr>
        <w:spacing w:after="0"/>
        <w:rPr>
          <w:sz w:val="24"/>
        </w:rPr>
      </w:pPr>
      <w:r>
        <w:rPr>
          <w:sz w:val="24"/>
        </w:rPr>
        <w:t>Katy Lees</w:t>
      </w:r>
    </w:p>
    <w:p w14:paraId="62194E45" w14:textId="053265BE" w:rsidR="006135FC" w:rsidRDefault="00DD6AB0" w:rsidP="006135FC">
      <w:pPr>
        <w:spacing w:after="0"/>
        <w:rPr>
          <w:sz w:val="24"/>
        </w:rPr>
      </w:pPr>
      <w:r>
        <w:rPr>
          <w:sz w:val="24"/>
        </w:rPr>
        <w:t>Head of HR &amp; Organisational Development</w:t>
      </w:r>
    </w:p>
    <w:p w14:paraId="5EA2CB70" w14:textId="77777777" w:rsidR="002A2025" w:rsidRDefault="002A2025">
      <w:pPr>
        <w:rPr>
          <w:sz w:val="24"/>
        </w:rPr>
      </w:pPr>
    </w:p>
    <w:p w14:paraId="72DC3E14" w14:textId="77777777" w:rsidR="002A2025" w:rsidRDefault="002A2025">
      <w:pPr>
        <w:suppressAutoHyphens w:val="0"/>
        <w:rPr>
          <w:sz w:val="24"/>
        </w:rPr>
      </w:pPr>
      <w:r>
        <w:rPr>
          <w:sz w:val="24"/>
        </w:rPr>
        <w:br w:type="page"/>
      </w:r>
    </w:p>
    <w:p w14:paraId="495E8286" w14:textId="77777777" w:rsidR="002A2025" w:rsidRDefault="002A2025" w:rsidP="002A2025">
      <w:pPr>
        <w:rPr>
          <w:sz w:val="24"/>
        </w:rPr>
      </w:pPr>
      <w:r w:rsidRPr="00FF1A9F">
        <w:rPr>
          <w:b/>
          <w:sz w:val="24"/>
        </w:rPr>
        <w:lastRenderedPageBreak/>
        <w:t>Annex – Frequently Asked Questions</w:t>
      </w:r>
    </w:p>
    <w:p w14:paraId="49C22A51" w14:textId="38795CA0" w:rsidR="002A2025" w:rsidRDefault="002A2025" w:rsidP="002A2025">
      <w:pPr>
        <w:rPr>
          <w:b/>
          <w:sz w:val="24"/>
        </w:rPr>
      </w:pPr>
      <w:r>
        <w:rPr>
          <w:b/>
          <w:sz w:val="24"/>
        </w:rPr>
        <w:t>How will I know how to use the tests?</w:t>
      </w:r>
    </w:p>
    <w:p w14:paraId="38DE44E3" w14:textId="6F59210E" w:rsidR="002A2025" w:rsidRDefault="002A2025" w:rsidP="002A2025">
      <w:pPr>
        <w:rPr>
          <w:sz w:val="24"/>
        </w:rPr>
      </w:pPr>
      <w:r w:rsidRPr="00AC5C66">
        <w:rPr>
          <w:sz w:val="24"/>
        </w:rPr>
        <w:t xml:space="preserve">The </w:t>
      </w:r>
      <w:r w:rsidR="006B4D28">
        <w:rPr>
          <w:sz w:val="24"/>
        </w:rPr>
        <w:t>college</w:t>
      </w:r>
      <w:r w:rsidRPr="00AC5C66">
        <w:rPr>
          <w:sz w:val="24"/>
        </w:rPr>
        <w:t xml:space="preserve"> will provide </w:t>
      </w:r>
      <w:r>
        <w:rPr>
          <w:sz w:val="24"/>
        </w:rPr>
        <w:t xml:space="preserve">those participating </w:t>
      </w:r>
      <w:r w:rsidRPr="00AC5C66">
        <w:rPr>
          <w:sz w:val="24"/>
        </w:rPr>
        <w:t xml:space="preserve">with the most up to date Instructions for Use along with </w:t>
      </w:r>
      <w:r>
        <w:rPr>
          <w:sz w:val="24"/>
        </w:rPr>
        <w:t xml:space="preserve">their </w:t>
      </w:r>
      <w:r w:rsidRPr="00AC5C66">
        <w:rPr>
          <w:sz w:val="24"/>
        </w:rPr>
        <w:t xml:space="preserve">test kits. </w:t>
      </w:r>
      <w:r w:rsidRPr="00E04272">
        <w:rPr>
          <w:sz w:val="24"/>
        </w:rPr>
        <w:t xml:space="preserve">Participants </w:t>
      </w:r>
      <w:r>
        <w:rPr>
          <w:sz w:val="24"/>
        </w:rPr>
        <w:t xml:space="preserve">will be asked to </w:t>
      </w:r>
      <w:r w:rsidRPr="00E04272">
        <w:rPr>
          <w:sz w:val="24"/>
        </w:rPr>
        <w:t>ensure they use these, and not the ones that are pre-packaged in the test kits.</w:t>
      </w:r>
    </w:p>
    <w:p w14:paraId="42057BAD" w14:textId="77777777" w:rsidR="002A2025" w:rsidRDefault="002A2025" w:rsidP="002A2025">
      <w:pPr>
        <w:rPr>
          <w:sz w:val="24"/>
        </w:rPr>
      </w:pPr>
      <w:r>
        <w:rPr>
          <w:sz w:val="24"/>
        </w:rPr>
        <w:t>The Instructions for Use set out clearly how to use the test kits, or how to support someone to do so. They also provide a number to call if there are any problems with the test kits.</w:t>
      </w:r>
    </w:p>
    <w:p w14:paraId="7EC35ABC" w14:textId="27619167" w:rsidR="002A2025" w:rsidRPr="00AC5C66" w:rsidRDefault="002A2025" w:rsidP="002A2025">
      <w:pPr>
        <w:rPr>
          <w:b/>
          <w:sz w:val="24"/>
        </w:rPr>
      </w:pPr>
      <w:r w:rsidRPr="00AC5C66">
        <w:rPr>
          <w:b/>
          <w:sz w:val="24"/>
        </w:rPr>
        <w:t>Are the tests safe and accurate?</w:t>
      </w:r>
    </w:p>
    <w:p w14:paraId="277CD68F" w14:textId="77777777" w:rsidR="002A2025" w:rsidRPr="00AC5C66" w:rsidRDefault="002A2025" w:rsidP="002A2025">
      <w:pPr>
        <w:spacing w:before="240" w:after="240"/>
        <w:rPr>
          <w:sz w:val="24"/>
        </w:rPr>
      </w:pPr>
      <w:r w:rsidRPr="00AC5C66">
        <w:rPr>
          <w:sz w:val="24"/>
        </w:rPr>
        <w:t xml:space="preserve">LFD tests have been widely and successfully used to detect COVID-19 in asymptomatic individuals. No test is perfect, but the speed and convenience of LFD tests supports detection of the virus in asymptomatic individuals who would not otherwise be tested. They are clinically approved and are crucial in the fight against the virus. The Medicines and Healthcare products Regulatory Agency (MHRA) has </w:t>
      </w:r>
      <w:r>
        <w:rPr>
          <w:sz w:val="24"/>
        </w:rPr>
        <w:t xml:space="preserve">authorised </w:t>
      </w:r>
      <w:r w:rsidRPr="00AC5C66">
        <w:rPr>
          <w:sz w:val="24"/>
        </w:rPr>
        <w:t>the use of these at-home tests for these purposes.</w:t>
      </w:r>
    </w:p>
    <w:p w14:paraId="7B3FF3F4" w14:textId="77777777" w:rsidR="002A2025" w:rsidRPr="00AC5C66" w:rsidRDefault="002A2025" w:rsidP="002A2025">
      <w:pPr>
        <w:rPr>
          <w:sz w:val="24"/>
        </w:rPr>
      </w:pPr>
      <w:r w:rsidRPr="00AC5C66">
        <w:rPr>
          <w:sz w:val="24"/>
        </w:rPr>
        <w:t>LFD tests are very accurate, which means that only a very small proportion of people who do not have coronavirus will receive a positive result (false positive). The tests are better at picking up true positive cases when a person has a higher viral load and is more contagious. There is a risk of returning a false negative result when viral loads are low (</w:t>
      </w:r>
      <w:proofErr w:type="gramStart"/>
      <w:r w:rsidRPr="00AC5C66">
        <w:rPr>
          <w:sz w:val="24"/>
        </w:rPr>
        <w:t>e.g.</w:t>
      </w:r>
      <w:proofErr w:type="gramEnd"/>
      <w:r w:rsidRPr="00AC5C66">
        <w:rPr>
          <w:sz w:val="24"/>
        </w:rPr>
        <w:t xml:space="preserve"> in the early stages of infection). </w:t>
      </w:r>
      <w:proofErr w:type="gramStart"/>
      <w:r w:rsidRPr="00AC5C66">
        <w:rPr>
          <w:sz w:val="24"/>
        </w:rPr>
        <w:t>This is why</w:t>
      </w:r>
      <w:proofErr w:type="gramEnd"/>
      <w:r w:rsidRPr="00AC5C66">
        <w:rPr>
          <w:sz w:val="24"/>
        </w:rPr>
        <w:t xml:space="preserve"> Public Health Scotland recommend two LFD tests 3 to 4 days apart, or regular testing, to enhance detection by picking up any cases which were not detected during the first test and to catch any new infections. </w:t>
      </w:r>
    </w:p>
    <w:p w14:paraId="5F7EC6D5" w14:textId="77777777" w:rsidR="002A2025" w:rsidRPr="00AC5C66" w:rsidRDefault="002A2025" w:rsidP="002A2025">
      <w:pPr>
        <w:spacing w:before="240" w:after="240"/>
        <w:rPr>
          <w:sz w:val="24"/>
        </w:rPr>
      </w:pPr>
      <w:r w:rsidRPr="00AC5C66">
        <w:rPr>
          <w:sz w:val="24"/>
        </w:rPr>
        <w:t>If you test positive using an LFD, it is likely that you are infectious at that moment, whereas people testing positive on a ‘Polymerase Chain Reaction (PCR)’ test could be in the less infectious early or late stages of disease. This means that by using the LFD, we can identify people with a high viral load who are the most likely to spread the virus further.</w:t>
      </w:r>
    </w:p>
    <w:p w14:paraId="6F7E9849" w14:textId="77777777" w:rsidR="002A2025" w:rsidRPr="00AC5C66" w:rsidRDefault="002A2025" w:rsidP="002A2025">
      <w:pPr>
        <w:rPr>
          <w:b/>
          <w:sz w:val="24"/>
        </w:rPr>
      </w:pPr>
      <w:r w:rsidRPr="00AC5C66">
        <w:rPr>
          <w:b/>
          <w:sz w:val="24"/>
        </w:rPr>
        <w:t>If you have issues with the test</w:t>
      </w:r>
    </w:p>
    <w:p w14:paraId="66A514CA" w14:textId="77777777" w:rsidR="002A2025" w:rsidRPr="00AC5C66" w:rsidRDefault="002A2025" w:rsidP="002A2025">
      <w:pPr>
        <w:rPr>
          <w:sz w:val="24"/>
        </w:rPr>
      </w:pPr>
      <w:r w:rsidRPr="00AC5C66">
        <w:rPr>
          <w:sz w:val="24"/>
        </w:rPr>
        <w:t>Any incidents that could potentially impact the quality or safety of testing should be reported to the MHRA.</w:t>
      </w:r>
    </w:p>
    <w:p w14:paraId="661B755A" w14:textId="77777777" w:rsidR="002A2025" w:rsidRPr="00AC5C66" w:rsidRDefault="002A2025" w:rsidP="002A2025">
      <w:pPr>
        <w:rPr>
          <w:sz w:val="24"/>
        </w:rPr>
      </w:pPr>
      <w:r w:rsidRPr="00AC5C66">
        <w:rPr>
          <w:sz w:val="24"/>
        </w:rPr>
        <w:t xml:space="preserve">For incidents occurring in a home setting, please report any issues (for example: something damaged, or missing or difficult to use in the kit, you are unable to log result) to </w:t>
      </w:r>
      <w:r w:rsidRPr="00AC5C66">
        <w:rPr>
          <w:b/>
          <w:bCs/>
          <w:sz w:val="24"/>
        </w:rPr>
        <w:t>0300 303 2713.</w:t>
      </w:r>
    </w:p>
    <w:p w14:paraId="4671F415" w14:textId="77777777" w:rsidR="002A2025" w:rsidRPr="00AC5C66" w:rsidRDefault="002A2025" w:rsidP="002A2025">
      <w:pPr>
        <w:rPr>
          <w:sz w:val="24"/>
        </w:rPr>
      </w:pPr>
      <w:r w:rsidRPr="00AC5C66">
        <w:rPr>
          <w:sz w:val="24"/>
        </w:rPr>
        <w:t xml:space="preserve">If there is a clinical incident which led to, or has the potential for, harm (e.g. swab breaks in the mouth, bleeding, allergic reaction on using the kit etc.) please report it on </w:t>
      </w:r>
      <w:hyperlink r:id="rId13">
        <w:r w:rsidRPr="00AC5C66">
          <w:rPr>
            <w:color w:val="0000FF"/>
            <w:sz w:val="24"/>
            <w:u w:val="single"/>
          </w:rPr>
          <w:t>https://coronavirusyellowcard.mhra.gov.uk</w:t>
        </w:r>
      </w:hyperlink>
      <w:r w:rsidRPr="00AC5C66">
        <w:rPr>
          <w:sz w:val="24"/>
        </w:rPr>
        <w:t xml:space="preserve">.  </w:t>
      </w:r>
    </w:p>
    <w:p w14:paraId="1CADA32C" w14:textId="77777777" w:rsidR="002A2025" w:rsidRPr="00AC5C66" w:rsidRDefault="002A2025" w:rsidP="002A2025">
      <w:pPr>
        <w:rPr>
          <w:sz w:val="24"/>
        </w:rPr>
      </w:pPr>
      <w:r w:rsidRPr="00AC5C66">
        <w:rPr>
          <w:sz w:val="24"/>
        </w:rPr>
        <w:t>This is not for seeking immediate medical care. Medical care should be sought through the usual route of contacting 111 or 999.</w:t>
      </w:r>
    </w:p>
    <w:p w14:paraId="5BFDEC22" w14:textId="77777777" w:rsidR="002A2025" w:rsidRPr="00AC5C66" w:rsidRDefault="002A2025" w:rsidP="002A2025">
      <w:pPr>
        <w:pStyle w:val="Heading1"/>
        <w:rPr>
          <w:color w:val="000000"/>
          <w:sz w:val="24"/>
        </w:rPr>
      </w:pPr>
      <w:r w:rsidRPr="00AC5C66">
        <w:rPr>
          <w:color w:val="000000"/>
          <w:sz w:val="24"/>
        </w:rPr>
        <w:lastRenderedPageBreak/>
        <w:t>What happens if I test positive?</w:t>
      </w:r>
    </w:p>
    <w:p w14:paraId="3758AE31" w14:textId="67A856AB" w:rsidR="002A2025" w:rsidRPr="00AC5C66" w:rsidRDefault="002A2025" w:rsidP="002A2025">
      <w:pPr>
        <w:rPr>
          <w:sz w:val="24"/>
        </w:rPr>
      </w:pPr>
      <w:r w:rsidRPr="00AC5C66">
        <w:rPr>
          <w:sz w:val="24"/>
        </w:rPr>
        <w:t xml:space="preserve">If you receive a positive result on your Lateral Flow Device at home, you should report the result online at </w:t>
      </w:r>
      <w:hyperlink r:id="rId14" w:history="1">
        <w:r w:rsidRPr="00AC5C66">
          <w:rPr>
            <w:rStyle w:val="Hyperlink"/>
          </w:rPr>
          <w:t>www.gov.uk/report-covid19-result</w:t>
        </w:r>
      </w:hyperlink>
      <w:r w:rsidR="002B123B">
        <w:rPr>
          <w:rStyle w:val="Hyperlink"/>
          <w:u w:val="none"/>
        </w:rPr>
        <w:t xml:space="preserve">, </w:t>
      </w:r>
      <w:r w:rsidR="002B123B" w:rsidRPr="002B123B">
        <w:rPr>
          <w:rStyle w:val="Hyperlink"/>
          <w:color w:val="auto"/>
          <w:u w:val="none"/>
        </w:rPr>
        <w:t>self-isolate</w:t>
      </w:r>
      <w:r w:rsidRPr="002B123B">
        <w:rPr>
          <w:sz w:val="24"/>
        </w:rPr>
        <w:t xml:space="preserve"> </w:t>
      </w:r>
      <w:r w:rsidRPr="00AC5C66">
        <w:rPr>
          <w:sz w:val="24"/>
        </w:rPr>
        <w:t>and book</w:t>
      </w:r>
      <w:r w:rsidRPr="00AC5C66">
        <w:rPr>
          <w:b/>
          <w:sz w:val="24"/>
        </w:rPr>
        <w:t xml:space="preserve"> </w:t>
      </w:r>
      <w:r w:rsidRPr="00AC5C66">
        <w:rPr>
          <w:sz w:val="24"/>
        </w:rPr>
        <w:t xml:space="preserve">a confirmatory PCR test. This can be done via </w:t>
      </w:r>
      <w:hyperlink r:id="rId15">
        <w:r w:rsidRPr="00AC5C66">
          <w:rPr>
            <w:color w:val="0000FF"/>
            <w:sz w:val="24"/>
            <w:u w:val="single"/>
          </w:rPr>
          <w:t>https://www.gov.uk/get-coronavirus-test</w:t>
        </w:r>
      </w:hyperlink>
      <w:r w:rsidRPr="00AC5C66">
        <w:rPr>
          <w:b/>
          <w:sz w:val="24"/>
        </w:rPr>
        <w:t xml:space="preserve">. </w:t>
      </w:r>
      <w:r w:rsidRPr="00AC5C66">
        <w:rPr>
          <w:sz w:val="24"/>
        </w:rPr>
        <w:t>We would advis</w:t>
      </w:r>
      <w:r w:rsidR="00260B67">
        <w:rPr>
          <w:sz w:val="24"/>
        </w:rPr>
        <w:t>e visiting a community or drive-</w:t>
      </w:r>
      <w:r w:rsidRPr="00AC5C66">
        <w:rPr>
          <w:sz w:val="24"/>
        </w:rPr>
        <w:t>through test site as this is the quickest way to get tested, or you can order a home test kit.</w:t>
      </w:r>
    </w:p>
    <w:p w14:paraId="601F5F79" w14:textId="77777777" w:rsidR="002A2025" w:rsidRPr="00AC5C66" w:rsidRDefault="002A2025" w:rsidP="002A2025">
      <w:pPr>
        <w:rPr>
          <w:sz w:val="24"/>
        </w:rPr>
      </w:pPr>
      <w:r w:rsidRPr="00AC5C66">
        <w:rPr>
          <w:sz w:val="24"/>
        </w:rPr>
        <w:t>It is important that you begin self-isolation immediately after you receive the positive result from the LFD test, and do not wait until the result of your PCR test.</w:t>
      </w:r>
    </w:p>
    <w:p w14:paraId="2E9E7E59" w14:textId="77777777" w:rsidR="002A2025" w:rsidRPr="00AC5C66" w:rsidRDefault="002A2025" w:rsidP="002A2025">
      <w:pPr>
        <w:pStyle w:val="Heading1"/>
        <w:rPr>
          <w:color w:val="000000"/>
          <w:sz w:val="24"/>
        </w:rPr>
      </w:pPr>
      <w:r w:rsidRPr="00AC5C66">
        <w:rPr>
          <w:color w:val="000000"/>
          <w:sz w:val="24"/>
        </w:rPr>
        <w:t xml:space="preserve">What happens if I test negative? </w:t>
      </w:r>
    </w:p>
    <w:p w14:paraId="1161EA8F" w14:textId="4F4AE8E8" w:rsidR="002A2025" w:rsidRPr="00AC5C66" w:rsidRDefault="002A2025" w:rsidP="002A2025">
      <w:pPr>
        <w:rPr>
          <w:sz w:val="24"/>
        </w:rPr>
      </w:pPr>
      <w:bookmarkStart w:id="2" w:name="_heading=h.3znysh7" w:colFirst="0" w:colLast="0"/>
      <w:bookmarkEnd w:id="2"/>
      <w:r w:rsidRPr="00AC5C66">
        <w:rPr>
          <w:sz w:val="24"/>
        </w:rPr>
        <w:t xml:space="preserve">You should report the result online at </w:t>
      </w:r>
      <w:hyperlink r:id="rId16" w:history="1">
        <w:r w:rsidRPr="00AC5C66">
          <w:rPr>
            <w:rStyle w:val="Hyperlink"/>
          </w:rPr>
          <w:t>www.gov.uk/report-covid19-result</w:t>
        </w:r>
      </w:hyperlink>
      <w:r w:rsidRPr="00AC5C66">
        <w:rPr>
          <w:sz w:val="24"/>
        </w:rPr>
        <w:t>. Staff</w:t>
      </w:r>
      <w:r w:rsidR="006B4D28">
        <w:rPr>
          <w:sz w:val="24"/>
        </w:rPr>
        <w:t xml:space="preserve"> and students</w:t>
      </w:r>
      <w:r w:rsidRPr="00AC5C66">
        <w:rPr>
          <w:sz w:val="24"/>
        </w:rPr>
        <w:t xml:space="preserve"> who test negative will be able to stay in </w:t>
      </w:r>
      <w:r w:rsidR="006B4D28">
        <w:rPr>
          <w:sz w:val="24"/>
        </w:rPr>
        <w:t xml:space="preserve">college/HEI </w:t>
      </w:r>
      <w:r w:rsidRPr="00AC5C66">
        <w:rPr>
          <w:sz w:val="24"/>
        </w:rPr>
        <w:t xml:space="preserve">and resume their activities as normal. </w:t>
      </w:r>
    </w:p>
    <w:p w14:paraId="74703BB3" w14:textId="77777777" w:rsidR="002A2025" w:rsidRPr="00AC5C66" w:rsidRDefault="002A2025" w:rsidP="002A2025">
      <w:pPr>
        <w:pStyle w:val="Heading1"/>
        <w:rPr>
          <w:color w:val="000000"/>
          <w:sz w:val="24"/>
        </w:rPr>
      </w:pPr>
      <w:r w:rsidRPr="00AC5C66">
        <w:rPr>
          <w:color w:val="000000"/>
          <w:sz w:val="24"/>
        </w:rPr>
        <w:t xml:space="preserve">What happens if the test result is “void”? </w:t>
      </w:r>
    </w:p>
    <w:p w14:paraId="10AF345F" w14:textId="77777777" w:rsidR="002A2025" w:rsidRPr="00AC5C66" w:rsidRDefault="002A2025" w:rsidP="002A2025">
      <w:pPr>
        <w:rPr>
          <w:sz w:val="24"/>
        </w:rPr>
      </w:pPr>
      <w:r w:rsidRPr="00AC5C66">
        <w:rPr>
          <w:sz w:val="24"/>
        </w:rPr>
        <w:t xml:space="preserve">This means the test has not run correctly. You should report the result online at </w:t>
      </w:r>
      <w:hyperlink r:id="rId17" w:history="1">
        <w:r w:rsidRPr="00AC5C66">
          <w:rPr>
            <w:rStyle w:val="Hyperlink"/>
          </w:rPr>
          <w:t>www.gov.uk/report-covid19-result</w:t>
        </w:r>
      </w:hyperlink>
      <w:r w:rsidRPr="00AC5C66">
        <w:rPr>
          <w:sz w:val="24"/>
        </w:rPr>
        <w:t>. You need to take another test. Use a new test kit, and do not reuse anything from the first kit.</w:t>
      </w:r>
    </w:p>
    <w:p w14:paraId="2C78DB2F" w14:textId="77777777" w:rsidR="002A2025" w:rsidRPr="00AC5C66" w:rsidRDefault="002A2025" w:rsidP="002A2025">
      <w:pPr>
        <w:pStyle w:val="Heading1"/>
        <w:rPr>
          <w:color w:val="000000"/>
          <w:sz w:val="24"/>
        </w:rPr>
      </w:pPr>
      <w:r w:rsidRPr="00AC5C66">
        <w:rPr>
          <w:color w:val="000000"/>
          <w:sz w:val="24"/>
        </w:rPr>
        <w:t>What if I have been in close contact with someone who tests positive?</w:t>
      </w:r>
    </w:p>
    <w:p w14:paraId="337D562B" w14:textId="62F0953F" w:rsidR="002A2025" w:rsidRPr="00AC5C66" w:rsidRDefault="002A2025" w:rsidP="002A2025">
      <w:pPr>
        <w:rPr>
          <w:sz w:val="24"/>
        </w:rPr>
      </w:pPr>
      <w:r w:rsidRPr="00AC5C66">
        <w:rPr>
          <w:sz w:val="24"/>
        </w:rPr>
        <w:t xml:space="preserve">If a </w:t>
      </w:r>
      <w:r w:rsidR="006B4D28">
        <w:rPr>
          <w:sz w:val="24"/>
        </w:rPr>
        <w:t>student</w:t>
      </w:r>
      <w:r w:rsidRPr="00AC5C66">
        <w:rPr>
          <w:sz w:val="24"/>
        </w:rPr>
        <w:t xml:space="preserve"> or member of staff has tested positive, they will have to self-isolate as per </w:t>
      </w:r>
      <w:r w:rsidR="006B4D28">
        <w:rPr>
          <w:sz w:val="24"/>
        </w:rPr>
        <w:t>government guidelines. The student</w:t>
      </w:r>
      <w:r w:rsidRPr="00AC5C66">
        <w:rPr>
          <w:sz w:val="24"/>
        </w:rPr>
        <w:t xml:space="preserve"> or member of staff should also inform the </w:t>
      </w:r>
      <w:r w:rsidR="006B4D28">
        <w:rPr>
          <w:sz w:val="24"/>
        </w:rPr>
        <w:t>college/HEI</w:t>
      </w:r>
      <w:r w:rsidRPr="00AC5C66">
        <w:rPr>
          <w:sz w:val="24"/>
        </w:rPr>
        <w:t xml:space="preserve"> of </w:t>
      </w:r>
      <w:r w:rsidRPr="009028E9">
        <w:rPr>
          <w:sz w:val="24"/>
        </w:rPr>
        <w:t xml:space="preserve">their </w:t>
      </w:r>
      <w:proofErr w:type="gramStart"/>
      <w:r w:rsidRPr="009028E9">
        <w:rPr>
          <w:sz w:val="24"/>
        </w:rPr>
        <w:t>absence,</w:t>
      </w:r>
      <w:r w:rsidRPr="00AC5C66">
        <w:rPr>
          <w:sz w:val="24"/>
        </w:rPr>
        <w:t xml:space="preserve"> and</w:t>
      </w:r>
      <w:proofErr w:type="gramEnd"/>
      <w:r w:rsidRPr="00AC5C66">
        <w:rPr>
          <w:sz w:val="24"/>
        </w:rPr>
        <w:t xml:space="preserve"> are strongly encouraged to report a positive case to their </w:t>
      </w:r>
      <w:r w:rsidR="006B4D28">
        <w:rPr>
          <w:sz w:val="24"/>
        </w:rPr>
        <w:t>college/HEI</w:t>
      </w:r>
      <w:r w:rsidRPr="00AC5C66">
        <w:rPr>
          <w:sz w:val="24"/>
        </w:rPr>
        <w:t xml:space="preserve"> to supp</w:t>
      </w:r>
      <w:r w:rsidR="009028E9">
        <w:rPr>
          <w:sz w:val="24"/>
        </w:rPr>
        <w:t>ort contact tracing activities.</w:t>
      </w:r>
    </w:p>
    <w:p w14:paraId="6A5F7D05" w14:textId="1303923F" w:rsidR="002A2025" w:rsidRPr="006B4D28" w:rsidRDefault="002A2025" w:rsidP="002A2025">
      <w:pPr>
        <w:rPr>
          <w:sz w:val="24"/>
        </w:rPr>
      </w:pPr>
      <w:r w:rsidRPr="006B4D28">
        <w:rPr>
          <w:sz w:val="24"/>
        </w:rPr>
        <w:t xml:space="preserve">Test and Protect and/or the </w:t>
      </w:r>
      <w:r w:rsidR="006B4D28" w:rsidRPr="006B4D28">
        <w:rPr>
          <w:sz w:val="24"/>
        </w:rPr>
        <w:t>college</w:t>
      </w:r>
      <w:r w:rsidRPr="006B4D28">
        <w:rPr>
          <w:sz w:val="24"/>
        </w:rPr>
        <w:t xml:space="preserve"> will get in contact with staff members and </w:t>
      </w:r>
      <w:r w:rsidR="006B4D28" w:rsidRPr="006B4D28">
        <w:rPr>
          <w:sz w:val="24"/>
        </w:rPr>
        <w:t>students</w:t>
      </w:r>
      <w:r w:rsidRPr="006B4D28">
        <w:rPr>
          <w:sz w:val="24"/>
        </w:rPr>
        <w:t xml:space="preserve"> who were in close contact with a positive case to inform them that they need to self-isolate</w:t>
      </w:r>
      <w:r w:rsidR="006B4D28">
        <w:rPr>
          <w:sz w:val="24"/>
        </w:rPr>
        <w:t xml:space="preserve"> and take a PCR test</w:t>
      </w:r>
      <w:r w:rsidRPr="006B4D28">
        <w:rPr>
          <w:sz w:val="24"/>
        </w:rPr>
        <w:t>.</w:t>
      </w:r>
    </w:p>
    <w:p w14:paraId="6C4C1B01" w14:textId="77777777" w:rsidR="002A2025" w:rsidRPr="00AC5C66" w:rsidRDefault="002A2025" w:rsidP="002A2025">
      <w:pPr>
        <w:pStyle w:val="Heading1"/>
        <w:rPr>
          <w:color w:val="000000"/>
          <w:sz w:val="24"/>
        </w:rPr>
      </w:pPr>
      <w:r w:rsidRPr="00AC5C66">
        <w:rPr>
          <w:color w:val="000000"/>
          <w:sz w:val="24"/>
        </w:rPr>
        <w:t>What if I develop symptoms?</w:t>
      </w:r>
    </w:p>
    <w:p w14:paraId="310A4224" w14:textId="1BA6B8DB" w:rsidR="00653EB9" w:rsidRDefault="002A2025" w:rsidP="00653EB9">
      <w:pPr>
        <w:rPr>
          <w:sz w:val="24"/>
        </w:rPr>
      </w:pPr>
      <w:r w:rsidRPr="00AC5C66">
        <w:rPr>
          <w:sz w:val="24"/>
        </w:rPr>
        <w:t xml:space="preserve">This testing programme at </w:t>
      </w:r>
      <w:r w:rsidR="006B4D28">
        <w:rPr>
          <w:sz w:val="24"/>
        </w:rPr>
        <w:t>college</w:t>
      </w:r>
      <w:r w:rsidRPr="00AC5C66">
        <w:rPr>
          <w:sz w:val="24"/>
        </w:rPr>
        <w:t xml:space="preserve"> is for people with no symptoms. If you develop symptoms at any time (such as a high temperature; a new, continuous cough; or a loss or change to their sense of smell or taste) you must immediately self-</w:t>
      </w:r>
      <w:proofErr w:type="gramStart"/>
      <w:r w:rsidRPr="00AC5C66">
        <w:rPr>
          <w:sz w:val="24"/>
        </w:rPr>
        <w:t>isolate, and</w:t>
      </w:r>
      <w:proofErr w:type="gramEnd"/>
      <w:r w:rsidRPr="00AC5C66">
        <w:rPr>
          <w:sz w:val="24"/>
        </w:rPr>
        <w:t xml:space="preserve"> book a </w:t>
      </w:r>
      <w:r w:rsidR="00653EB9">
        <w:rPr>
          <w:sz w:val="24"/>
        </w:rPr>
        <w:t xml:space="preserve">PCR </w:t>
      </w:r>
      <w:r w:rsidRPr="00AC5C66">
        <w:rPr>
          <w:sz w:val="24"/>
        </w:rPr>
        <w:t xml:space="preserve">test by calling 0800 028 2816 or visiting </w:t>
      </w:r>
      <w:hyperlink r:id="rId18" w:history="1">
        <w:r w:rsidRPr="00AC5C66">
          <w:rPr>
            <w:rStyle w:val="Hyperlink"/>
          </w:rPr>
          <w:t>https://www.nhsinform.scot/</w:t>
        </w:r>
      </w:hyperlink>
      <w:r w:rsidRPr="00AC5C66">
        <w:rPr>
          <w:sz w:val="24"/>
        </w:rPr>
        <w:t>.</w:t>
      </w:r>
      <w:r w:rsidR="00653EB9">
        <w:rPr>
          <w:sz w:val="24"/>
        </w:rPr>
        <w:t xml:space="preserve"> People with symptoms </w:t>
      </w:r>
      <w:r w:rsidR="00653EB9">
        <w:rPr>
          <w:sz w:val="24"/>
          <w:u w:val="single"/>
        </w:rPr>
        <w:t>must not</w:t>
      </w:r>
      <w:r w:rsidR="00653EB9">
        <w:rPr>
          <w:sz w:val="24"/>
        </w:rPr>
        <w:t xml:space="preserve"> rely on a negative LFD result to continue to attend school.</w:t>
      </w:r>
    </w:p>
    <w:p w14:paraId="02809933" w14:textId="54827826" w:rsidR="00653EB9" w:rsidRPr="00AC5C66" w:rsidRDefault="00653EB9" w:rsidP="002A2025">
      <w:pPr>
        <w:rPr>
          <w:sz w:val="24"/>
        </w:rPr>
      </w:pPr>
    </w:p>
    <w:p w14:paraId="2F81D4D1" w14:textId="7CD7837D" w:rsidR="00FA40A0" w:rsidRPr="00AD23C1" w:rsidRDefault="00C62C8D">
      <w:pPr>
        <w:rPr>
          <w:sz w:val="24"/>
        </w:rPr>
      </w:pPr>
      <w:r w:rsidRPr="00AD23C1">
        <w:rPr>
          <w:sz w:val="24"/>
        </w:rPr>
        <w:tab/>
      </w:r>
      <w:r w:rsidRPr="00AD23C1">
        <w:rPr>
          <w:sz w:val="24"/>
        </w:rPr>
        <w:tab/>
      </w:r>
    </w:p>
    <w:sectPr w:rsidR="00FA40A0" w:rsidRPr="00AD23C1">
      <w:headerReference w:type="even" r:id="rId19"/>
      <w:headerReference w:type="default" r:id="rId20"/>
      <w:footerReference w:type="even" r:id="rId21"/>
      <w:footerReference w:type="default" r:id="rId22"/>
      <w:headerReference w:type="first" r:id="rId23"/>
      <w:footerReference w:type="first" r:id="rId24"/>
      <w:pgSz w:w="11906" w:h="16838"/>
      <w:pgMar w:top="851" w:right="1077" w:bottom="992" w:left="1077" w:header="425"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7080" w14:textId="77777777" w:rsidR="007068C2" w:rsidRDefault="007068C2">
      <w:pPr>
        <w:spacing w:after="0" w:line="240" w:lineRule="auto"/>
      </w:pPr>
      <w:r>
        <w:separator/>
      </w:r>
    </w:p>
  </w:endnote>
  <w:endnote w:type="continuationSeparator" w:id="0">
    <w:p w14:paraId="5682FAB8" w14:textId="77777777" w:rsidR="007068C2" w:rsidRDefault="0070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F371" w14:textId="77777777" w:rsidR="00FA40A0" w:rsidRDefault="00FA40A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5AC1" w14:textId="776DC5D7" w:rsidR="00FA40A0" w:rsidRDefault="00C62C8D">
    <w:pPr>
      <w:pBdr>
        <w:top w:val="nil"/>
        <w:left w:val="nil"/>
        <w:bottom w:val="nil"/>
        <w:right w:val="nil"/>
        <w:between w:val="nil"/>
      </w:pBdr>
      <w:tabs>
        <w:tab w:val="center" w:pos="4820"/>
        <w:tab w:val="right" w:pos="9746"/>
      </w:tabs>
      <w:spacing w:after="120"/>
      <w:rPr>
        <w:color w:val="000000"/>
      </w:rPr>
    </w:pPr>
    <w:r>
      <w:rPr>
        <w:color w:val="000000"/>
      </w:rPr>
      <w:tab/>
    </w:r>
    <w:r>
      <w:rPr>
        <w:color w:val="000000"/>
      </w:rPr>
      <w:fldChar w:fldCharType="begin"/>
    </w:r>
    <w:r>
      <w:rPr>
        <w:color w:val="000000"/>
      </w:rPr>
      <w:instrText>PAGE</w:instrText>
    </w:r>
    <w:r>
      <w:rPr>
        <w:color w:val="000000"/>
      </w:rPr>
      <w:fldChar w:fldCharType="separate"/>
    </w:r>
    <w:r w:rsidR="006B4D28">
      <w:rPr>
        <w:noProof/>
        <w:color w:val="000000"/>
      </w:rPr>
      <w:t>5</w:t>
    </w:r>
    <w:r>
      <w:rPr>
        <w:color w:val="000000"/>
      </w:rPr>
      <w:fldChar w:fldCharType="end"/>
    </w:r>
  </w:p>
  <w:p w14:paraId="2C065E67" w14:textId="77777777" w:rsidR="00FA40A0" w:rsidRDefault="00FA40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8813" w14:textId="77777777" w:rsidR="00FA40A0" w:rsidRDefault="00C62C8D">
    <w:pPr>
      <w:tabs>
        <w:tab w:val="left" w:pos="7088"/>
      </w:tabs>
      <w:spacing w:before="24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4C71" w14:textId="77777777" w:rsidR="007068C2" w:rsidRDefault="007068C2">
      <w:pPr>
        <w:spacing w:after="0" w:line="240" w:lineRule="auto"/>
      </w:pPr>
      <w:r>
        <w:separator/>
      </w:r>
    </w:p>
  </w:footnote>
  <w:footnote w:type="continuationSeparator" w:id="0">
    <w:p w14:paraId="7C38517A" w14:textId="77777777" w:rsidR="007068C2" w:rsidRDefault="00706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48E9" w14:textId="77777777" w:rsidR="00FA40A0" w:rsidRDefault="00FA40A0">
    <w:pPr>
      <w:pBdr>
        <w:top w:val="nil"/>
        <w:left w:val="nil"/>
        <w:bottom w:val="nil"/>
        <w:right w:val="nil"/>
        <w:between w:val="nil"/>
      </w:pBdr>
      <w:tabs>
        <w:tab w:val="center" w:pos="4513"/>
        <w:tab w:val="right" w:pos="9026"/>
      </w:tabs>
      <w:spacing w:after="24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B9F1" w14:textId="77777777" w:rsidR="00FA40A0" w:rsidRDefault="00FA40A0">
    <w:pPr>
      <w:pBdr>
        <w:top w:val="nil"/>
        <w:left w:val="nil"/>
        <w:bottom w:val="nil"/>
        <w:right w:val="nil"/>
        <w:between w:val="nil"/>
      </w:pBdr>
      <w:tabs>
        <w:tab w:val="center" w:pos="4513"/>
        <w:tab w:val="right" w:pos="9026"/>
      </w:tabs>
      <w:spacing w:after="24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D2BD" w14:textId="77777777" w:rsidR="00FA40A0" w:rsidRDefault="00164C61" w:rsidP="00164C61">
    <w:pPr>
      <w:pBdr>
        <w:top w:val="nil"/>
        <w:left w:val="nil"/>
        <w:bottom w:val="nil"/>
        <w:right w:val="nil"/>
        <w:between w:val="nil"/>
      </w:pBdr>
      <w:tabs>
        <w:tab w:val="center" w:pos="4513"/>
        <w:tab w:val="right" w:pos="9026"/>
      </w:tabs>
      <w:spacing w:after="240" w:line="240" w:lineRule="auto"/>
      <w:jc w:val="right"/>
      <w:rPr>
        <w:color w:val="000000"/>
      </w:rPr>
    </w:pPr>
    <w:r>
      <w:rPr>
        <w:rFonts w:eastAsia="Verdana"/>
        <w:b/>
        <w:bCs/>
        <w:noProof/>
        <w:color w:val="000000" w:themeColor="text1"/>
        <w:sz w:val="44"/>
        <w:szCs w:val="44"/>
      </w:rPr>
      <w:drawing>
        <wp:inline distT="0" distB="0" distL="0" distR="0" wp14:anchorId="079AF9A6" wp14:editId="5F67FBD1">
          <wp:extent cx="2073111" cy="4095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9812" cy="4108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60975"/>
    <w:multiLevelType w:val="multilevel"/>
    <w:tmpl w:val="1B5E2DF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A0"/>
    <w:rsid w:val="00000F5C"/>
    <w:rsid w:val="0001571C"/>
    <w:rsid w:val="0001595C"/>
    <w:rsid w:val="00026639"/>
    <w:rsid w:val="00031900"/>
    <w:rsid w:val="00031A85"/>
    <w:rsid w:val="00072A33"/>
    <w:rsid w:val="00082E1F"/>
    <w:rsid w:val="000B28E2"/>
    <w:rsid w:val="000D4AFA"/>
    <w:rsid w:val="000D6511"/>
    <w:rsid w:val="000E7DE5"/>
    <w:rsid w:val="000F79D7"/>
    <w:rsid w:val="00105AE8"/>
    <w:rsid w:val="0011784C"/>
    <w:rsid w:val="001276D2"/>
    <w:rsid w:val="001358F4"/>
    <w:rsid w:val="00141C03"/>
    <w:rsid w:val="00157C1B"/>
    <w:rsid w:val="00164C61"/>
    <w:rsid w:val="001E37A9"/>
    <w:rsid w:val="00210D62"/>
    <w:rsid w:val="0021494D"/>
    <w:rsid w:val="002163C3"/>
    <w:rsid w:val="00220A80"/>
    <w:rsid w:val="00222A05"/>
    <w:rsid w:val="002338B2"/>
    <w:rsid w:val="0023544B"/>
    <w:rsid w:val="00237582"/>
    <w:rsid w:val="00244504"/>
    <w:rsid w:val="00260B67"/>
    <w:rsid w:val="00266691"/>
    <w:rsid w:val="0027573E"/>
    <w:rsid w:val="00292223"/>
    <w:rsid w:val="002A2025"/>
    <w:rsid w:val="002B123B"/>
    <w:rsid w:val="002C425A"/>
    <w:rsid w:val="002D10F1"/>
    <w:rsid w:val="002D2347"/>
    <w:rsid w:val="0032625E"/>
    <w:rsid w:val="0034177A"/>
    <w:rsid w:val="00345CA9"/>
    <w:rsid w:val="00351218"/>
    <w:rsid w:val="00373F19"/>
    <w:rsid w:val="00383358"/>
    <w:rsid w:val="003C1AE9"/>
    <w:rsid w:val="004305DF"/>
    <w:rsid w:val="004307ED"/>
    <w:rsid w:val="0044510D"/>
    <w:rsid w:val="00446333"/>
    <w:rsid w:val="0046398B"/>
    <w:rsid w:val="0048404A"/>
    <w:rsid w:val="004A1F66"/>
    <w:rsid w:val="00501AAA"/>
    <w:rsid w:val="005153FC"/>
    <w:rsid w:val="00540CB9"/>
    <w:rsid w:val="00546FB8"/>
    <w:rsid w:val="00547BA6"/>
    <w:rsid w:val="005846CA"/>
    <w:rsid w:val="005935A2"/>
    <w:rsid w:val="005964E2"/>
    <w:rsid w:val="005A08C7"/>
    <w:rsid w:val="005C7C23"/>
    <w:rsid w:val="006016EC"/>
    <w:rsid w:val="006135FC"/>
    <w:rsid w:val="006253C8"/>
    <w:rsid w:val="00627E3F"/>
    <w:rsid w:val="0064599D"/>
    <w:rsid w:val="00653EB9"/>
    <w:rsid w:val="006A1887"/>
    <w:rsid w:val="006B4D28"/>
    <w:rsid w:val="006B560C"/>
    <w:rsid w:val="006E7B63"/>
    <w:rsid w:val="006F2376"/>
    <w:rsid w:val="006F45C2"/>
    <w:rsid w:val="00704351"/>
    <w:rsid w:val="007068C2"/>
    <w:rsid w:val="00760B55"/>
    <w:rsid w:val="007634F2"/>
    <w:rsid w:val="0077231F"/>
    <w:rsid w:val="0078732A"/>
    <w:rsid w:val="007A0A64"/>
    <w:rsid w:val="007A35B2"/>
    <w:rsid w:val="007A6A12"/>
    <w:rsid w:val="007B18FC"/>
    <w:rsid w:val="007B3E8B"/>
    <w:rsid w:val="007B48C3"/>
    <w:rsid w:val="007C551B"/>
    <w:rsid w:val="007D1B9E"/>
    <w:rsid w:val="007E68B3"/>
    <w:rsid w:val="00803994"/>
    <w:rsid w:val="0084380F"/>
    <w:rsid w:val="0086548A"/>
    <w:rsid w:val="00887EFF"/>
    <w:rsid w:val="008A4D6A"/>
    <w:rsid w:val="008A5132"/>
    <w:rsid w:val="008F0A7C"/>
    <w:rsid w:val="009028E9"/>
    <w:rsid w:val="00904889"/>
    <w:rsid w:val="00916527"/>
    <w:rsid w:val="009303F0"/>
    <w:rsid w:val="00930EB1"/>
    <w:rsid w:val="009353F2"/>
    <w:rsid w:val="00995C29"/>
    <w:rsid w:val="00A16C62"/>
    <w:rsid w:val="00A2085F"/>
    <w:rsid w:val="00A5550F"/>
    <w:rsid w:val="00A623CD"/>
    <w:rsid w:val="00A87B41"/>
    <w:rsid w:val="00A94BA5"/>
    <w:rsid w:val="00AA48D4"/>
    <w:rsid w:val="00AC5C66"/>
    <w:rsid w:val="00AD23C1"/>
    <w:rsid w:val="00B240BA"/>
    <w:rsid w:val="00B55079"/>
    <w:rsid w:val="00BA0C20"/>
    <w:rsid w:val="00BA2FAB"/>
    <w:rsid w:val="00BA71DC"/>
    <w:rsid w:val="00BB3023"/>
    <w:rsid w:val="00BE091F"/>
    <w:rsid w:val="00BE796D"/>
    <w:rsid w:val="00BF69F8"/>
    <w:rsid w:val="00C0698C"/>
    <w:rsid w:val="00C62C8D"/>
    <w:rsid w:val="00C93C62"/>
    <w:rsid w:val="00CA52BA"/>
    <w:rsid w:val="00CB0EA0"/>
    <w:rsid w:val="00D127C2"/>
    <w:rsid w:val="00D4235D"/>
    <w:rsid w:val="00D53227"/>
    <w:rsid w:val="00D53923"/>
    <w:rsid w:val="00D63B75"/>
    <w:rsid w:val="00D8539A"/>
    <w:rsid w:val="00DC5E14"/>
    <w:rsid w:val="00DD0B01"/>
    <w:rsid w:val="00DD6AB0"/>
    <w:rsid w:val="00DF1059"/>
    <w:rsid w:val="00E414AF"/>
    <w:rsid w:val="00E70B0E"/>
    <w:rsid w:val="00E83434"/>
    <w:rsid w:val="00E97DD2"/>
    <w:rsid w:val="00EC4362"/>
    <w:rsid w:val="00EE6EA0"/>
    <w:rsid w:val="00F06CE5"/>
    <w:rsid w:val="00F21798"/>
    <w:rsid w:val="00F246AB"/>
    <w:rsid w:val="00F44A45"/>
    <w:rsid w:val="00F773E7"/>
    <w:rsid w:val="00F80488"/>
    <w:rsid w:val="00F91D49"/>
    <w:rsid w:val="00F92487"/>
    <w:rsid w:val="00FA40A0"/>
    <w:rsid w:val="00FC3BF2"/>
    <w:rsid w:val="00FD20BE"/>
    <w:rsid w:val="00FE677B"/>
    <w:rsid w:val="00FF3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8AD1"/>
  <w15:docId w15:val="{1C8A439B-9108-47B3-A7D4-F9EA25DB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0">
    <w:name w:val="WW_OutlineListStyle_10"/>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2"/>
      </w:numPr>
      <w:spacing w:after="240"/>
    </w:p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tabs>
        <w:tab w:val="left" w:pos="-11366"/>
        <w:tab w:val="num" w:pos="720"/>
      </w:tabs>
      <w:ind w:left="720" w:hanging="720"/>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0"/>
      </w:numPr>
      <w:tabs>
        <w:tab w:val="num" w:pos="720"/>
      </w:tabs>
      <w:ind w:left="720" w:hanging="720"/>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tabs>
        <w:tab w:val="num" w:pos="720"/>
      </w:tabs>
      <w:overflowPunct w:val="0"/>
      <w:autoSpaceDE w:val="0"/>
      <w:spacing w:after="240" w:line="240" w:lineRule="auto"/>
      <w:ind w:left="720" w:hanging="720"/>
    </w:pPr>
    <w:rPr>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tabs>
        <w:tab w:val="num" w:pos="720"/>
      </w:tabs>
      <w:overflowPunct w:val="0"/>
      <w:autoSpaceDE w:val="0"/>
      <w:spacing w:after="240" w:line="240" w:lineRule="auto"/>
      <w:ind w:left="720" w:hanging="720"/>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tabs>
        <w:tab w:val="num" w:pos="720"/>
      </w:tabs>
      <w:spacing w:after="240"/>
      <w:ind w:left="720" w:hanging="72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character" w:customStyle="1" w:styleId="UnresolvedMention1">
    <w:name w:val="Unresolved Mention1"/>
    <w:basedOn w:val="DefaultParagraphFont"/>
    <w:rPr>
      <w:color w:val="605E5C"/>
      <w:shd w:val="clear" w:color="auto" w:fill="E1DFDD"/>
    </w:rPr>
  </w:style>
  <w:style w:type="numbering" w:customStyle="1" w:styleId="WWOutlineListStyle9">
    <w:name w:val="WW_OutlineListStyle_9"/>
    <w:basedOn w:val="NoList"/>
  </w:style>
  <w:style w:type="numbering" w:customStyle="1" w:styleId="WWOutlineListStyle8">
    <w:name w:val="WW_OutlineListStyle_8"/>
    <w:basedOn w:val="NoList"/>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5">
    <w:name w:val="LFO5"/>
    <w:basedOn w:val="NoList"/>
  </w:style>
  <w:style w:type="numbering" w:customStyle="1" w:styleId="LFO11">
    <w:name w:val="LFO11"/>
    <w:basedOn w:val="NoList"/>
  </w:style>
  <w:style w:type="numbering" w:customStyle="1" w:styleId="LFO12">
    <w:name w:val="LFO12"/>
    <w:basedOn w:val="NoList"/>
  </w:style>
  <w:style w:type="numbering" w:customStyle="1" w:styleId="LFO13">
    <w:name w:val="LFO13"/>
    <w:basedOn w:val="NoLis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C93C62"/>
    <w:pPr>
      <w:autoSpaceDE w:val="0"/>
      <w:autoSpaceDN w:val="0"/>
      <w:adjustRightInd w:val="0"/>
      <w:spacing w:after="0" w:line="240" w:lineRule="auto"/>
    </w:pPr>
    <w:rPr>
      <w:rFonts w:ascii="Frutiger LT Std 45 Light" w:hAnsi="Frutiger LT Std 45 Light" w:cs="Frutiger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973504">
      <w:bodyDiv w:val="1"/>
      <w:marLeft w:val="0"/>
      <w:marRight w:val="0"/>
      <w:marTop w:val="0"/>
      <w:marBottom w:val="0"/>
      <w:divBdr>
        <w:top w:val="none" w:sz="0" w:space="0" w:color="auto"/>
        <w:left w:val="none" w:sz="0" w:space="0" w:color="auto"/>
        <w:bottom w:val="none" w:sz="0" w:space="0" w:color="auto"/>
        <w:right w:val="none" w:sz="0" w:space="0" w:color="auto"/>
      </w:divBdr>
    </w:div>
    <w:div w:id="1625379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onavirusyellowcard.mhra.gov.uk" TargetMode="External"/><Relationship Id="rId18" Type="http://schemas.openxmlformats.org/officeDocument/2006/relationships/hyperlink" Target="https://www.nhsinform.sco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et-coronavirus-test" TargetMode="External"/><Relationship Id="rId17" Type="http://schemas.openxmlformats.org/officeDocument/2006/relationships/hyperlink" Target="http://www.gov.uk/report-covid19-resu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report-covid19-resu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report-covid19-result"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get-coronavirus-test" TargetMode="External"/><Relationship Id="rId23" Type="http://schemas.openxmlformats.org/officeDocument/2006/relationships/header" Target="header3.xml"/><Relationship Id="rId10" Type="http://schemas.openxmlformats.org/officeDocument/2006/relationships/hyperlink" Target="https://www.youtube.com/playlist?list=PLvaBZskxS7tzQYlVg7lwH5uxAD9UrSzGJ"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report-covid19-resul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A32670418</value>
    </field>
    <field name="Objective-Title">
      <value order="0">Colleges LFD testing - Staff Letter Template</value>
    </field>
    <field name="Objective-Description">
      <value order="0"/>
    </field>
    <field name="Objective-CreationStamp">
      <value order="0">2021-03-26T17:55:28Z</value>
    </field>
    <field name="Objective-IsApproved">
      <value order="0">false</value>
    </field>
    <field name="Objective-IsPublished">
      <value order="0">true</value>
    </field>
    <field name="Objective-DatePublished">
      <value order="0">2021-04-15T18:26:15Z</value>
    </field>
    <field name="Objective-ModificationStamp">
      <value order="0">2021-04-15T18:26:15Z</value>
    </field>
    <field name="Objective-Owner">
      <value order="0">Frost, Iona I (U447691)</value>
    </field>
    <field name="Objective-Path">
      <value order="0">Objective Global Folder:SG File Plan:Health, nutrition and care:Health:General:Advice and policy: Health - general:Covid-19 Response Division: Asymptomatic Testing: Advice and Policy: 2021-2026</value>
    </field>
    <field name="Objective-Parent">
      <value order="0">Covid-19 Response Division: Asymptomatic Testing: Advice and Policy: 2021-2026</value>
    </field>
    <field name="Objective-State">
      <value order="0">Published</value>
    </field>
    <field name="Objective-VersionId">
      <value order="0">vA47811476</value>
    </field>
    <field name="Objective-Version">
      <value order="0">1.0</value>
    </field>
    <field name="Objective-VersionNumber">
      <value order="0">2</value>
    </field>
    <field name="Objective-VersionComment">
      <value order="0"/>
    </field>
    <field name="Objective-FileNumber">
      <value order="0">POL/35534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gP8kUNAdjY3cgOFtDLBnillbqi8g==">AMUW2mV9vemnHnJrrQPcnepg77KJolnBIhxLkqiTadLjDacTQtlpcO1o7SObZ10fNkK98K3VMCAIOFFSdWSN6dHpUzimt/TKPVrAVwiyFpKIlMykvLwE1JVRY/l6leLrFLA/ACS2Fd8c2oa3mXr9C9kbBQaH8epsfoJbdY4f8YkrtSxpwfOnJG4=</go:docsCustomData>
</go:gDocsCustomXmlDataStorage>
</file>

<file path=customXml/itemProps1.xml><?xml version="1.0" encoding="utf-8"?>
<ds:datastoreItem xmlns:ds="http://schemas.openxmlformats.org/officeDocument/2006/customXml" ds:itemID="{517137AE-B4C9-494D-A5CF-234B819480B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Katy Lees</cp:lastModifiedBy>
  <cp:revision>2</cp:revision>
  <dcterms:created xsi:type="dcterms:W3CDTF">2021-04-27T13:04:00Z</dcterms:created>
  <dcterms:modified xsi:type="dcterms:W3CDTF">2021-04-27T13:04:00Z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0x010100C7ECE2D95EDC64439F6819F539B62170</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y fmtid="{D5CDD505-2E9C-101B-9397-08002B2CF9AE}" pid="6" name="MSIP_Label_ea60d57e-af5b-4752-ac57-3e4f28ca11dc_Enabled">
    <vt:lpwstr>true</vt:lpwstr>
  </property>
  <property fmtid="{D5CDD505-2E9C-101B-9397-08002B2CF9AE}" pid="7" name="MSIP_Label_ea60d57e-af5b-4752-ac57-3e4f28ca11dc_SetDate">
    <vt:lpwstr>2021-01-14T13:38:43Z</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iteId">
    <vt:lpwstr>36da45f1-dd2c-4d1f-af13-5abe46b99921</vt:lpwstr>
  </property>
  <property fmtid="{D5CDD505-2E9C-101B-9397-08002B2CF9AE}" pid="11" name="MSIP_Label_ea60d57e-af5b-4752-ac57-3e4f28ca11dc_ActionId">
    <vt:lpwstr>b46848d4-8f98-40a1-812c-6d758f17bbb9</vt:lpwstr>
  </property>
  <property fmtid="{D5CDD505-2E9C-101B-9397-08002B2CF9AE}" pid="12" name="MSIP_Label_ea60d57e-af5b-4752-ac57-3e4f28ca11dc_ContentBits">
    <vt:lpwstr>0</vt:lpwstr>
  </property>
  <property fmtid="{D5CDD505-2E9C-101B-9397-08002B2CF9AE}" pid="13" name="Objective-Id">
    <vt:lpwstr>A32670418</vt:lpwstr>
  </property>
  <property fmtid="{D5CDD505-2E9C-101B-9397-08002B2CF9AE}" pid="14" name="Objective-Title">
    <vt:lpwstr>Colleges LFD testing - Staff Letter Template</vt:lpwstr>
  </property>
  <property fmtid="{D5CDD505-2E9C-101B-9397-08002B2CF9AE}" pid="15" name="Objective-Description">
    <vt:lpwstr/>
  </property>
  <property fmtid="{D5CDD505-2E9C-101B-9397-08002B2CF9AE}" pid="16" name="Objective-CreationStamp">
    <vt:filetime>2021-03-26T17:55:28Z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2021-04-15T18:26:15Z</vt:filetime>
  </property>
  <property fmtid="{D5CDD505-2E9C-101B-9397-08002B2CF9AE}" pid="20" name="Objective-ModificationStamp">
    <vt:filetime>2021-04-15T18:26:15Z</vt:filetime>
  </property>
  <property fmtid="{D5CDD505-2E9C-101B-9397-08002B2CF9AE}" pid="21" name="Objective-Owner">
    <vt:lpwstr>Frost, Iona I (U447691)</vt:lpwstr>
  </property>
  <property fmtid="{D5CDD505-2E9C-101B-9397-08002B2CF9AE}" pid="22" name="Objective-Path">
    <vt:lpwstr>Objective Global Folder:SG File Plan:Health, nutrition and care:Health:General:Advice and policy: Health - general:Covid-19 Response Division: Asymptomatic Testing: Advice and Policy: 2021-2026</vt:lpwstr>
  </property>
  <property fmtid="{D5CDD505-2E9C-101B-9397-08002B2CF9AE}" pid="23" name="Objective-Parent">
    <vt:lpwstr>Covid-19 Response Division: Asymptomatic Testing: Advice and Policy: 2021-2026</vt:lpwstr>
  </property>
  <property fmtid="{D5CDD505-2E9C-101B-9397-08002B2CF9AE}" pid="24" name="Objective-State">
    <vt:lpwstr>Published</vt:lpwstr>
  </property>
  <property fmtid="{D5CDD505-2E9C-101B-9397-08002B2CF9AE}" pid="25" name="Objective-VersionId">
    <vt:lpwstr>vA47811476</vt:lpwstr>
  </property>
  <property fmtid="{D5CDD505-2E9C-101B-9397-08002B2CF9AE}" pid="26" name="Objective-Version">
    <vt:lpwstr>1.0</vt:lpwstr>
  </property>
  <property fmtid="{D5CDD505-2E9C-101B-9397-08002B2CF9AE}" pid="27" name="Objective-VersionNumber">
    <vt:r8>2</vt:r8>
  </property>
  <property fmtid="{D5CDD505-2E9C-101B-9397-08002B2CF9AE}" pid="28" name="Objective-VersionComment">
    <vt:lpwstr/>
  </property>
  <property fmtid="{D5CDD505-2E9C-101B-9397-08002B2CF9AE}" pid="29" name="Objective-FileNumber">
    <vt:lpwstr>POL/35534</vt:lpwstr>
  </property>
  <property fmtid="{D5CDD505-2E9C-101B-9397-08002B2CF9AE}" pid="30" name="Objective-Classification">
    <vt:lpwstr>OFFICIAL</vt:lpwstr>
  </property>
  <property fmtid="{D5CDD505-2E9C-101B-9397-08002B2CF9AE}" pid="31" name="Objective-Caveats">
    <vt:lpwstr>Caveat for access to SG Fileplan</vt:lpwstr>
  </property>
  <property fmtid="{D5CDD505-2E9C-101B-9397-08002B2CF9AE}" pid="32" name="Objective-Date of Original">
    <vt:lpwstr/>
  </property>
  <property fmtid="{D5CDD505-2E9C-101B-9397-08002B2CF9AE}" pid="33" name="Objective-Date Received">
    <vt:lpwstr/>
  </property>
  <property fmtid="{D5CDD505-2E9C-101B-9397-08002B2CF9AE}" pid="34" name="Objective-SG Web Publication - Category">
    <vt:lpwstr/>
  </property>
  <property fmtid="{D5CDD505-2E9C-101B-9397-08002B2CF9AE}" pid="35" name="Objective-SG Web Publication - Category 2 Classification">
    <vt:lpwstr/>
  </property>
  <property fmtid="{D5CDD505-2E9C-101B-9397-08002B2CF9AE}" pid="36" name="Objective-Connect Creator">
    <vt:lpwstr/>
  </property>
  <property fmtid="{D5CDD505-2E9C-101B-9397-08002B2CF9AE}" pid="37" name="Objective-Required Redaction">
    <vt:lpwstr/>
  </property>
</Properties>
</file>