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7D251" w14:textId="77777777" w:rsidR="000A709B" w:rsidRDefault="000A709B" w:rsidP="000A709B">
      <w:pPr>
        <w:pStyle w:val="PCHeading2"/>
      </w:pPr>
      <w:bookmarkStart w:id="0" w:name="Appendix1"/>
      <w:r w:rsidRPr="000A709B">
        <w:t>Data Protection Breach Reporting Form</w:t>
      </w:r>
    </w:p>
    <w:p w14:paraId="58EC34D5" w14:textId="77777777" w:rsidR="000A709B" w:rsidRPr="000A709B" w:rsidRDefault="000A709B" w:rsidP="00331822">
      <w:pPr>
        <w:pStyle w:val="PCBodyText"/>
        <w:spacing w:line="200" w:lineRule="exact"/>
      </w:pPr>
    </w:p>
    <w:bookmarkEnd w:id="0"/>
    <w:p w14:paraId="78B3AD30" w14:textId="77777777" w:rsidR="000A709B" w:rsidRDefault="000A709B" w:rsidP="000A709B">
      <w:pPr>
        <w:pStyle w:val="PCBodyText"/>
      </w:pPr>
      <w:r w:rsidRPr="000A709B">
        <w:t>Please provide as much information as you can at this stage</w:t>
      </w:r>
      <w:r>
        <w:t xml:space="preserve">.  </w:t>
      </w:r>
      <w:r w:rsidRPr="000A709B">
        <w:t xml:space="preserve">Your initial response should be provided </w:t>
      </w:r>
      <w:r w:rsidRPr="008C69F0">
        <w:rPr>
          <w:b/>
        </w:rPr>
        <w:t>within 12 hours</w:t>
      </w:r>
      <w:r>
        <w:t xml:space="preserve">.  </w:t>
      </w:r>
      <w:r w:rsidRPr="000A709B">
        <w:t>Do not delay returning the form if you do not know the answers to all questions</w:t>
      </w:r>
      <w:r>
        <w:t xml:space="preserve">.  </w:t>
      </w:r>
      <w:r w:rsidRPr="000A709B">
        <w:t>Please provide the information you know at present and follow up with additional information if further detail becomes available</w:t>
      </w:r>
      <w:r>
        <w:t>.</w:t>
      </w:r>
    </w:p>
    <w:p w14:paraId="2007F42A" w14:textId="77777777" w:rsidR="000A709B" w:rsidRDefault="000A709B" w:rsidP="00331822">
      <w:pPr>
        <w:pStyle w:val="PCBodyText"/>
        <w:spacing w:line="200" w:lineRule="exact"/>
      </w:pPr>
    </w:p>
    <w:p w14:paraId="6C2EAE1F" w14:textId="77777777" w:rsidR="000A709B" w:rsidRDefault="000A709B" w:rsidP="000A709B">
      <w:pPr>
        <w:pStyle w:val="PCBodyText"/>
      </w:pPr>
      <w:r w:rsidRPr="000A709B">
        <w:t>Forms should be sent to</w:t>
      </w:r>
      <w:r>
        <w:t xml:space="preserve">:  </w:t>
      </w:r>
      <w:hyperlink r:id="rId10" w:history="1">
        <w:r w:rsidR="001C3DD6" w:rsidRPr="001C3DD6">
          <w:rPr>
            <w:rStyle w:val="Hyperlink"/>
            <w:color w:val="auto"/>
            <w:u w:val="none"/>
          </w:rPr>
          <w:t>kirsty.campbell.perth@uhi.ac.uk</w:t>
        </w:r>
      </w:hyperlink>
    </w:p>
    <w:p w14:paraId="55DAC44F" w14:textId="623AB83E" w:rsidR="000A709B" w:rsidRDefault="000A709B" w:rsidP="000A709B">
      <w:pPr>
        <w:pStyle w:val="PCBodyText"/>
      </w:pPr>
      <w:r w:rsidRPr="000A709B">
        <w:t xml:space="preserve">Please also telephone </w:t>
      </w:r>
      <w:r w:rsidR="00D10F82" w:rsidRPr="00D10F82">
        <w:t>01738 877625</w:t>
      </w:r>
      <w:r w:rsidRPr="000A709B">
        <w:t xml:space="preserve"> to advise that the form has been sent.</w:t>
      </w:r>
    </w:p>
    <w:p w14:paraId="44A9FE04" w14:textId="77777777" w:rsidR="000A709B" w:rsidRPr="000A709B" w:rsidRDefault="000A709B" w:rsidP="00331822">
      <w:pPr>
        <w:pStyle w:val="PCBodyText"/>
        <w:spacing w:line="200" w:lineRule="exact"/>
      </w:pPr>
    </w:p>
    <w:p w14:paraId="4882A7D5" w14:textId="77777777" w:rsidR="000A709B" w:rsidRPr="000A709B" w:rsidRDefault="000A709B" w:rsidP="000A709B">
      <w:pPr>
        <w:pStyle w:val="PCBodyText"/>
        <w:rPr>
          <w:b/>
        </w:rPr>
      </w:pPr>
      <w:r w:rsidRPr="000A709B">
        <w:rPr>
          <w:b/>
        </w:rPr>
        <w:t>Please describe the incident in as much detail as possible.</w:t>
      </w: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10201"/>
      </w:tblGrid>
      <w:tr w:rsidR="000A709B" w:rsidRPr="000A709B" w14:paraId="1F23073D" w14:textId="77777777" w:rsidTr="008C69F0">
        <w:trPr>
          <w:trHeight w:val="1138"/>
        </w:trPr>
        <w:tc>
          <w:tcPr>
            <w:tcW w:w="10201" w:type="dxa"/>
          </w:tcPr>
          <w:p w14:paraId="576D820D" w14:textId="77777777" w:rsidR="00331822" w:rsidRPr="000A709B" w:rsidRDefault="000A709B" w:rsidP="00331822">
            <w:pPr>
              <w:pStyle w:val="PCBodyText"/>
              <w:numPr>
                <w:ilvl w:val="0"/>
                <w:numId w:val="7"/>
              </w:numPr>
              <w:ind w:left="360"/>
            </w:pPr>
            <w:r w:rsidRPr="000A709B">
              <w:t>When did the incident happen?</w:t>
            </w:r>
            <w:r w:rsidR="00331822">
              <w:t xml:space="preserve">  </w:t>
            </w:r>
            <w:r w:rsidR="00331822">
              <w:fldChar w:fldCharType="begin">
                <w:ffData>
                  <w:name w:val="Text1"/>
                  <w:enabled/>
                  <w:calcOnExit w:val="0"/>
                  <w:textInput/>
                </w:ffData>
              </w:fldChar>
            </w:r>
            <w:bookmarkStart w:id="1" w:name="Text1"/>
            <w:r w:rsidR="00331822">
              <w:instrText xml:space="preserve"> FORMTEXT </w:instrText>
            </w:r>
            <w:r w:rsidR="00331822">
              <w:fldChar w:fldCharType="separate"/>
            </w:r>
            <w:bookmarkStart w:id="2" w:name="_GoBack"/>
            <w:r w:rsidR="00331822">
              <w:rPr>
                <w:noProof/>
              </w:rPr>
              <w:t> </w:t>
            </w:r>
            <w:r w:rsidR="00331822">
              <w:rPr>
                <w:noProof/>
              </w:rPr>
              <w:t> </w:t>
            </w:r>
            <w:r w:rsidR="00331822">
              <w:rPr>
                <w:noProof/>
              </w:rPr>
              <w:t> </w:t>
            </w:r>
            <w:r w:rsidR="00331822">
              <w:rPr>
                <w:noProof/>
              </w:rPr>
              <w:t> </w:t>
            </w:r>
            <w:r w:rsidR="00331822">
              <w:rPr>
                <w:noProof/>
              </w:rPr>
              <w:t> </w:t>
            </w:r>
            <w:bookmarkEnd w:id="2"/>
            <w:r w:rsidR="00331822">
              <w:fldChar w:fldCharType="end"/>
            </w:r>
            <w:bookmarkEnd w:id="1"/>
          </w:p>
        </w:tc>
      </w:tr>
      <w:tr w:rsidR="000A709B" w:rsidRPr="000A709B" w14:paraId="3A16BCF4" w14:textId="77777777" w:rsidTr="008C69F0">
        <w:trPr>
          <w:trHeight w:val="1138"/>
        </w:trPr>
        <w:tc>
          <w:tcPr>
            <w:tcW w:w="10201" w:type="dxa"/>
          </w:tcPr>
          <w:p w14:paraId="1DD972D3" w14:textId="77777777" w:rsidR="000A709B" w:rsidRPr="000A709B" w:rsidRDefault="000A709B" w:rsidP="000A709B">
            <w:pPr>
              <w:pStyle w:val="PCBodyText"/>
              <w:numPr>
                <w:ilvl w:val="0"/>
                <w:numId w:val="7"/>
              </w:numPr>
              <w:ind w:left="360"/>
            </w:pPr>
            <w:r w:rsidRPr="000A709B">
              <w:t>How did the incident happen?</w:t>
            </w:r>
            <w:r w:rsidR="00331822">
              <w:t xml:space="preserve">  </w:t>
            </w:r>
            <w:r w:rsidR="00331822">
              <w:fldChar w:fldCharType="begin">
                <w:ffData>
                  <w:name w:val="Text1"/>
                  <w:enabled/>
                  <w:calcOnExit w:val="0"/>
                  <w:textInput/>
                </w:ffData>
              </w:fldChar>
            </w:r>
            <w:r w:rsidR="00331822">
              <w:instrText xml:space="preserve"> FORMTEXT </w:instrText>
            </w:r>
            <w:r w:rsidR="00331822">
              <w:fldChar w:fldCharType="separate"/>
            </w:r>
            <w:r w:rsidR="00331822">
              <w:rPr>
                <w:noProof/>
              </w:rPr>
              <w:t> </w:t>
            </w:r>
            <w:r w:rsidR="00331822">
              <w:rPr>
                <w:noProof/>
              </w:rPr>
              <w:t> </w:t>
            </w:r>
            <w:r w:rsidR="00331822">
              <w:rPr>
                <w:noProof/>
              </w:rPr>
              <w:t> </w:t>
            </w:r>
            <w:r w:rsidR="00331822">
              <w:rPr>
                <w:noProof/>
              </w:rPr>
              <w:t> </w:t>
            </w:r>
            <w:r w:rsidR="00331822">
              <w:rPr>
                <w:noProof/>
              </w:rPr>
              <w:t> </w:t>
            </w:r>
            <w:r w:rsidR="00331822">
              <w:fldChar w:fldCharType="end"/>
            </w:r>
          </w:p>
        </w:tc>
      </w:tr>
      <w:tr w:rsidR="000A709B" w:rsidRPr="000A709B" w14:paraId="79382C94" w14:textId="77777777" w:rsidTr="008C69F0">
        <w:trPr>
          <w:trHeight w:val="1138"/>
        </w:trPr>
        <w:tc>
          <w:tcPr>
            <w:tcW w:w="10201" w:type="dxa"/>
          </w:tcPr>
          <w:p w14:paraId="155BAE3E" w14:textId="77777777" w:rsidR="000A709B" w:rsidRPr="000A709B" w:rsidRDefault="000A709B" w:rsidP="000A709B">
            <w:pPr>
              <w:pStyle w:val="PCBodyText"/>
              <w:numPr>
                <w:ilvl w:val="0"/>
                <w:numId w:val="7"/>
              </w:numPr>
              <w:ind w:left="360"/>
            </w:pPr>
            <w:r w:rsidRPr="000A709B">
              <w:t>If there has been a delay in reporting the incident please explain the reasons for this.</w:t>
            </w:r>
            <w:r w:rsidR="00331822">
              <w:t xml:space="preserve">  </w:t>
            </w:r>
            <w:r w:rsidR="00331822">
              <w:fldChar w:fldCharType="begin">
                <w:ffData>
                  <w:name w:val="Text1"/>
                  <w:enabled/>
                  <w:calcOnExit w:val="0"/>
                  <w:textInput/>
                </w:ffData>
              </w:fldChar>
            </w:r>
            <w:r w:rsidR="00331822">
              <w:instrText xml:space="preserve"> FORMTEXT </w:instrText>
            </w:r>
            <w:r w:rsidR="00331822">
              <w:fldChar w:fldCharType="separate"/>
            </w:r>
            <w:r w:rsidR="00331822">
              <w:rPr>
                <w:noProof/>
              </w:rPr>
              <w:t> </w:t>
            </w:r>
            <w:r w:rsidR="00331822">
              <w:rPr>
                <w:noProof/>
              </w:rPr>
              <w:t> </w:t>
            </w:r>
            <w:r w:rsidR="00331822">
              <w:rPr>
                <w:noProof/>
              </w:rPr>
              <w:t> </w:t>
            </w:r>
            <w:r w:rsidR="00331822">
              <w:rPr>
                <w:noProof/>
              </w:rPr>
              <w:t> </w:t>
            </w:r>
            <w:r w:rsidR="00331822">
              <w:rPr>
                <w:noProof/>
              </w:rPr>
              <w:t> </w:t>
            </w:r>
            <w:r w:rsidR="00331822">
              <w:fldChar w:fldCharType="end"/>
            </w:r>
          </w:p>
        </w:tc>
      </w:tr>
      <w:tr w:rsidR="000A709B" w:rsidRPr="000A709B" w14:paraId="281E6DC6" w14:textId="77777777" w:rsidTr="008C69F0">
        <w:trPr>
          <w:trHeight w:val="1138"/>
        </w:trPr>
        <w:tc>
          <w:tcPr>
            <w:tcW w:w="10201" w:type="dxa"/>
          </w:tcPr>
          <w:p w14:paraId="7B132279" w14:textId="77777777" w:rsidR="000A709B" w:rsidRPr="000A709B" w:rsidRDefault="000A709B" w:rsidP="000A709B">
            <w:pPr>
              <w:pStyle w:val="PCBodyText"/>
              <w:numPr>
                <w:ilvl w:val="0"/>
                <w:numId w:val="7"/>
              </w:numPr>
              <w:ind w:left="360"/>
            </w:pPr>
            <w:r w:rsidRPr="000A709B">
              <w:t>What measures were in place to prevent an incident of this nature occurring?</w:t>
            </w:r>
            <w:r w:rsidR="00331822">
              <w:t xml:space="preserve">  </w:t>
            </w:r>
            <w:r w:rsidR="00331822">
              <w:fldChar w:fldCharType="begin">
                <w:ffData>
                  <w:name w:val="Text1"/>
                  <w:enabled/>
                  <w:calcOnExit w:val="0"/>
                  <w:textInput/>
                </w:ffData>
              </w:fldChar>
            </w:r>
            <w:r w:rsidR="00331822">
              <w:instrText xml:space="preserve"> FORMTEXT </w:instrText>
            </w:r>
            <w:r w:rsidR="00331822">
              <w:fldChar w:fldCharType="separate"/>
            </w:r>
            <w:r w:rsidR="00331822">
              <w:rPr>
                <w:noProof/>
              </w:rPr>
              <w:t> </w:t>
            </w:r>
            <w:r w:rsidR="00331822">
              <w:rPr>
                <w:noProof/>
              </w:rPr>
              <w:t> </w:t>
            </w:r>
            <w:r w:rsidR="00331822">
              <w:rPr>
                <w:noProof/>
              </w:rPr>
              <w:t> </w:t>
            </w:r>
            <w:r w:rsidR="00331822">
              <w:rPr>
                <w:noProof/>
              </w:rPr>
              <w:t> </w:t>
            </w:r>
            <w:r w:rsidR="00331822">
              <w:rPr>
                <w:noProof/>
              </w:rPr>
              <w:t> </w:t>
            </w:r>
            <w:r w:rsidR="00331822">
              <w:fldChar w:fldCharType="end"/>
            </w:r>
          </w:p>
        </w:tc>
      </w:tr>
      <w:tr w:rsidR="000A709B" w:rsidRPr="000A709B" w14:paraId="1238C2EF" w14:textId="77777777" w:rsidTr="008C69F0">
        <w:trPr>
          <w:trHeight w:val="1685"/>
        </w:trPr>
        <w:tc>
          <w:tcPr>
            <w:tcW w:w="10201" w:type="dxa"/>
          </w:tcPr>
          <w:p w14:paraId="32661B79" w14:textId="77777777" w:rsidR="00331822" w:rsidRPr="000A709B" w:rsidRDefault="000A709B" w:rsidP="00331822">
            <w:pPr>
              <w:pStyle w:val="PCBodyText"/>
              <w:numPr>
                <w:ilvl w:val="0"/>
                <w:numId w:val="7"/>
              </w:numPr>
              <w:ind w:left="360"/>
            </w:pPr>
            <w:r w:rsidRPr="000A709B">
              <w:t>Please provide extracts from any policies or procedures considered relevant to this incident, and explain which of these were in existence at the time of this incident.  Please provide the dates on which they were implemented.</w:t>
            </w:r>
            <w:r w:rsidR="00331822">
              <w:t xml:space="preserve">  </w:t>
            </w:r>
            <w:r w:rsidR="00331822">
              <w:fldChar w:fldCharType="begin">
                <w:ffData>
                  <w:name w:val="Text1"/>
                  <w:enabled/>
                  <w:calcOnExit w:val="0"/>
                  <w:textInput/>
                </w:ffData>
              </w:fldChar>
            </w:r>
            <w:r w:rsidR="00331822">
              <w:instrText xml:space="preserve"> FORMTEXT </w:instrText>
            </w:r>
            <w:r w:rsidR="00331822">
              <w:fldChar w:fldCharType="separate"/>
            </w:r>
            <w:r w:rsidR="00331822">
              <w:rPr>
                <w:noProof/>
              </w:rPr>
              <w:t> </w:t>
            </w:r>
            <w:r w:rsidR="00331822">
              <w:rPr>
                <w:noProof/>
              </w:rPr>
              <w:t> </w:t>
            </w:r>
            <w:r w:rsidR="00331822">
              <w:rPr>
                <w:noProof/>
              </w:rPr>
              <w:t> </w:t>
            </w:r>
            <w:r w:rsidR="00331822">
              <w:rPr>
                <w:noProof/>
              </w:rPr>
              <w:t> </w:t>
            </w:r>
            <w:r w:rsidR="00331822">
              <w:rPr>
                <w:noProof/>
              </w:rPr>
              <w:t> </w:t>
            </w:r>
            <w:r w:rsidR="00331822">
              <w:fldChar w:fldCharType="end"/>
            </w:r>
          </w:p>
        </w:tc>
      </w:tr>
    </w:tbl>
    <w:p w14:paraId="269AF35D" w14:textId="77777777" w:rsidR="000A709B" w:rsidRPr="000A709B" w:rsidRDefault="000A709B" w:rsidP="000A709B">
      <w:pPr>
        <w:pStyle w:val="PCBodyText"/>
      </w:pPr>
    </w:p>
    <w:p w14:paraId="2176F487" w14:textId="77777777" w:rsidR="000A709B" w:rsidRPr="000A709B" w:rsidRDefault="000A709B" w:rsidP="000A709B">
      <w:pPr>
        <w:pStyle w:val="PCBodyText"/>
        <w:rPr>
          <w:b/>
        </w:rPr>
      </w:pPr>
      <w:r w:rsidRPr="000A709B">
        <w:rPr>
          <w:b/>
        </w:rPr>
        <w:t xml:space="preserve">Personal </w:t>
      </w:r>
      <w:r w:rsidR="00DF26BB" w:rsidRPr="000A709B">
        <w:rPr>
          <w:b/>
        </w:rPr>
        <w:t>Data Placed at Risk</w:t>
      </w: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10201"/>
      </w:tblGrid>
      <w:tr w:rsidR="000A709B" w:rsidRPr="000A709B" w14:paraId="01D19D81" w14:textId="77777777" w:rsidTr="008C69F0">
        <w:trPr>
          <w:trHeight w:val="1411"/>
        </w:trPr>
        <w:tc>
          <w:tcPr>
            <w:tcW w:w="10201" w:type="dxa"/>
          </w:tcPr>
          <w:p w14:paraId="6B8FAC4B" w14:textId="77777777" w:rsidR="00331822" w:rsidRPr="000A709B" w:rsidRDefault="000A709B" w:rsidP="00331822">
            <w:pPr>
              <w:pStyle w:val="PCBodyText"/>
              <w:numPr>
                <w:ilvl w:val="0"/>
                <w:numId w:val="7"/>
              </w:numPr>
              <w:ind w:left="360"/>
            </w:pPr>
            <w:r w:rsidRPr="000A709B">
              <w:t>What personal data has been placed at risk?  Please specify if any financial or sensitive personal data (special categories*) has been affected and provide details of the extent.</w:t>
            </w:r>
            <w:r w:rsidR="00331822">
              <w:t xml:space="preserve">  </w:t>
            </w:r>
            <w:r w:rsidR="00331822">
              <w:fldChar w:fldCharType="begin">
                <w:ffData>
                  <w:name w:val="Text1"/>
                  <w:enabled/>
                  <w:calcOnExit w:val="0"/>
                  <w:textInput/>
                </w:ffData>
              </w:fldChar>
            </w:r>
            <w:r w:rsidR="00331822">
              <w:instrText xml:space="preserve"> FORMTEXT </w:instrText>
            </w:r>
            <w:r w:rsidR="00331822">
              <w:fldChar w:fldCharType="separate"/>
            </w:r>
            <w:r w:rsidR="00331822">
              <w:rPr>
                <w:noProof/>
              </w:rPr>
              <w:t> </w:t>
            </w:r>
            <w:r w:rsidR="00331822">
              <w:rPr>
                <w:noProof/>
              </w:rPr>
              <w:t> </w:t>
            </w:r>
            <w:r w:rsidR="00331822">
              <w:rPr>
                <w:noProof/>
              </w:rPr>
              <w:t> </w:t>
            </w:r>
            <w:r w:rsidR="00331822">
              <w:rPr>
                <w:noProof/>
              </w:rPr>
              <w:t> </w:t>
            </w:r>
            <w:r w:rsidR="00331822">
              <w:rPr>
                <w:noProof/>
              </w:rPr>
              <w:t> </w:t>
            </w:r>
            <w:r w:rsidR="00331822">
              <w:fldChar w:fldCharType="end"/>
            </w:r>
          </w:p>
        </w:tc>
      </w:tr>
      <w:tr w:rsidR="000A709B" w:rsidRPr="000A709B" w14:paraId="08A385B2" w14:textId="77777777" w:rsidTr="008C69F0">
        <w:trPr>
          <w:trHeight w:val="1138"/>
        </w:trPr>
        <w:tc>
          <w:tcPr>
            <w:tcW w:w="10201" w:type="dxa"/>
          </w:tcPr>
          <w:p w14:paraId="619412D6" w14:textId="77777777" w:rsidR="000A709B" w:rsidRPr="000A709B" w:rsidRDefault="000A709B" w:rsidP="000A709B">
            <w:pPr>
              <w:pStyle w:val="PCBodyText"/>
              <w:numPr>
                <w:ilvl w:val="0"/>
                <w:numId w:val="7"/>
              </w:numPr>
              <w:ind w:left="360"/>
            </w:pPr>
            <w:r w:rsidRPr="000A709B">
              <w:t>How many individuals have been affected and how many data records are involved?</w:t>
            </w:r>
            <w:r w:rsidR="00331822">
              <w:t xml:space="preserve">  </w:t>
            </w:r>
            <w:r w:rsidR="00331822">
              <w:fldChar w:fldCharType="begin">
                <w:ffData>
                  <w:name w:val="Text1"/>
                  <w:enabled/>
                  <w:calcOnExit w:val="0"/>
                  <w:textInput/>
                </w:ffData>
              </w:fldChar>
            </w:r>
            <w:r w:rsidR="00331822">
              <w:instrText xml:space="preserve"> FORMTEXT </w:instrText>
            </w:r>
            <w:r w:rsidR="00331822">
              <w:fldChar w:fldCharType="separate"/>
            </w:r>
            <w:r w:rsidR="00331822">
              <w:rPr>
                <w:noProof/>
              </w:rPr>
              <w:t> </w:t>
            </w:r>
            <w:r w:rsidR="00331822">
              <w:rPr>
                <w:noProof/>
              </w:rPr>
              <w:t> </w:t>
            </w:r>
            <w:r w:rsidR="00331822">
              <w:rPr>
                <w:noProof/>
              </w:rPr>
              <w:t> </w:t>
            </w:r>
            <w:r w:rsidR="00331822">
              <w:rPr>
                <w:noProof/>
              </w:rPr>
              <w:t> </w:t>
            </w:r>
            <w:r w:rsidR="00331822">
              <w:rPr>
                <w:noProof/>
              </w:rPr>
              <w:t> </w:t>
            </w:r>
            <w:r w:rsidR="00331822">
              <w:fldChar w:fldCharType="end"/>
            </w:r>
          </w:p>
        </w:tc>
      </w:tr>
      <w:tr w:rsidR="000A709B" w:rsidRPr="000A709B" w14:paraId="0FBB46A8" w14:textId="77777777" w:rsidTr="008C69F0">
        <w:trPr>
          <w:trHeight w:val="1138"/>
        </w:trPr>
        <w:tc>
          <w:tcPr>
            <w:tcW w:w="10201" w:type="dxa"/>
          </w:tcPr>
          <w:p w14:paraId="044CC201" w14:textId="77777777" w:rsidR="000A709B" w:rsidRPr="000A709B" w:rsidRDefault="000A709B" w:rsidP="000A709B">
            <w:pPr>
              <w:pStyle w:val="PCBodyText"/>
              <w:numPr>
                <w:ilvl w:val="0"/>
                <w:numId w:val="7"/>
              </w:numPr>
              <w:ind w:left="360"/>
            </w:pPr>
            <w:r w:rsidRPr="000A709B">
              <w:t>Are the affected individuals aware that the incident has occurred?</w:t>
            </w:r>
            <w:r w:rsidR="00331822">
              <w:t xml:space="preserve">  </w:t>
            </w:r>
            <w:r w:rsidR="00331822">
              <w:fldChar w:fldCharType="begin">
                <w:ffData>
                  <w:name w:val="Text1"/>
                  <w:enabled/>
                  <w:calcOnExit w:val="0"/>
                  <w:textInput/>
                </w:ffData>
              </w:fldChar>
            </w:r>
            <w:r w:rsidR="00331822">
              <w:instrText xml:space="preserve"> FORMTEXT </w:instrText>
            </w:r>
            <w:r w:rsidR="00331822">
              <w:fldChar w:fldCharType="separate"/>
            </w:r>
            <w:r w:rsidR="00331822">
              <w:rPr>
                <w:noProof/>
              </w:rPr>
              <w:t> </w:t>
            </w:r>
            <w:r w:rsidR="00331822">
              <w:rPr>
                <w:noProof/>
              </w:rPr>
              <w:t> </w:t>
            </w:r>
            <w:r w:rsidR="00331822">
              <w:rPr>
                <w:noProof/>
              </w:rPr>
              <w:t> </w:t>
            </w:r>
            <w:r w:rsidR="00331822">
              <w:rPr>
                <w:noProof/>
              </w:rPr>
              <w:t> </w:t>
            </w:r>
            <w:r w:rsidR="00331822">
              <w:rPr>
                <w:noProof/>
              </w:rPr>
              <w:t> </w:t>
            </w:r>
            <w:r w:rsidR="00331822">
              <w:fldChar w:fldCharType="end"/>
            </w:r>
          </w:p>
        </w:tc>
      </w:tr>
      <w:tr w:rsidR="000A709B" w:rsidRPr="000A709B" w14:paraId="6CCF4EEC" w14:textId="77777777" w:rsidTr="008C69F0">
        <w:trPr>
          <w:trHeight w:val="1138"/>
        </w:trPr>
        <w:tc>
          <w:tcPr>
            <w:tcW w:w="10201" w:type="dxa"/>
          </w:tcPr>
          <w:p w14:paraId="1E92478B" w14:textId="77777777" w:rsidR="000A709B" w:rsidRPr="000A709B" w:rsidRDefault="000A709B" w:rsidP="000A709B">
            <w:pPr>
              <w:pStyle w:val="PCBodyText"/>
              <w:numPr>
                <w:ilvl w:val="0"/>
                <w:numId w:val="7"/>
              </w:numPr>
              <w:ind w:left="360"/>
            </w:pPr>
            <w:r w:rsidRPr="000A709B">
              <w:t>What are the potential consequences and adverse effects on those individuals?</w:t>
            </w:r>
            <w:r w:rsidR="00331822">
              <w:t xml:space="preserve">  </w:t>
            </w:r>
            <w:r w:rsidR="00331822">
              <w:fldChar w:fldCharType="begin">
                <w:ffData>
                  <w:name w:val="Text1"/>
                  <w:enabled/>
                  <w:calcOnExit w:val="0"/>
                  <w:textInput/>
                </w:ffData>
              </w:fldChar>
            </w:r>
            <w:r w:rsidR="00331822">
              <w:instrText xml:space="preserve"> FORMTEXT </w:instrText>
            </w:r>
            <w:r w:rsidR="00331822">
              <w:fldChar w:fldCharType="separate"/>
            </w:r>
            <w:r w:rsidR="00331822">
              <w:rPr>
                <w:noProof/>
              </w:rPr>
              <w:t> </w:t>
            </w:r>
            <w:r w:rsidR="00331822">
              <w:rPr>
                <w:noProof/>
              </w:rPr>
              <w:t> </w:t>
            </w:r>
            <w:r w:rsidR="00331822">
              <w:rPr>
                <w:noProof/>
              </w:rPr>
              <w:t> </w:t>
            </w:r>
            <w:r w:rsidR="00331822">
              <w:rPr>
                <w:noProof/>
              </w:rPr>
              <w:t> </w:t>
            </w:r>
            <w:r w:rsidR="00331822">
              <w:rPr>
                <w:noProof/>
              </w:rPr>
              <w:t> </w:t>
            </w:r>
            <w:r w:rsidR="00331822">
              <w:fldChar w:fldCharType="end"/>
            </w:r>
          </w:p>
        </w:tc>
      </w:tr>
      <w:tr w:rsidR="000A709B" w:rsidRPr="000A709B" w14:paraId="56CB3148" w14:textId="77777777" w:rsidTr="008C69F0">
        <w:trPr>
          <w:trHeight w:val="1138"/>
        </w:trPr>
        <w:tc>
          <w:tcPr>
            <w:tcW w:w="10201" w:type="dxa"/>
          </w:tcPr>
          <w:p w14:paraId="6813B31C" w14:textId="77777777" w:rsidR="000A709B" w:rsidRPr="000A709B" w:rsidRDefault="000A709B" w:rsidP="000A709B">
            <w:pPr>
              <w:pStyle w:val="PCBodyText"/>
              <w:numPr>
                <w:ilvl w:val="0"/>
                <w:numId w:val="7"/>
              </w:numPr>
              <w:ind w:left="360"/>
            </w:pPr>
            <w:r w:rsidRPr="000A709B">
              <w:t>Have any affected individuals complained to the University about the incident?</w:t>
            </w:r>
            <w:r w:rsidR="00331822">
              <w:t xml:space="preserve">  </w:t>
            </w:r>
            <w:r w:rsidR="00331822">
              <w:fldChar w:fldCharType="begin">
                <w:ffData>
                  <w:name w:val="Text1"/>
                  <w:enabled/>
                  <w:calcOnExit w:val="0"/>
                  <w:textInput/>
                </w:ffData>
              </w:fldChar>
            </w:r>
            <w:r w:rsidR="00331822">
              <w:instrText xml:space="preserve"> FORMTEXT </w:instrText>
            </w:r>
            <w:r w:rsidR="00331822">
              <w:fldChar w:fldCharType="separate"/>
            </w:r>
            <w:r w:rsidR="00331822">
              <w:rPr>
                <w:noProof/>
              </w:rPr>
              <w:t> </w:t>
            </w:r>
            <w:r w:rsidR="00331822">
              <w:rPr>
                <w:noProof/>
              </w:rPr>
              <w:t> </w:t>
            </w:r>
            <w:r w:rsidR="00331822">
              <w:rPr>
                <w:noProof/>
              </w:rPr>
              <w:t> </w:t>
            </w:r>
            <w:r w:rsidR="00331822">
              <w:rPr>
                <w:noProof/>
              </w:rPr>
              <w:t> </w:t>
            </w:r>
            <w:r w:rsidR="00331822">
              <w:rPr>
                <w:noProof/>
              </w:rPr>
              <w:t> </w:t>
            </w:r>
            <w:r w:rsidR="00331822">
              <w:fldChar w:fldCharType="end"/>
            </w:r>
          </w:p>
        </w:tc>
      </w:tr>
    </w:tbl>
    <w:p w14:paraId="4C2E7783" w14:textId="77777777" w:rsidR="000A709B" w:rsidRPr="000A709B" w:rsidRDefault="000A709B" w:rsidP="000A709B">
      <w:pPr>
        <w:pStyle w:val="PCBodyText"/>
      </w:pPr>
    </w:p>
    <w:p w14:paraId="2DABCD0F" w14:textId="77777777" w:rsidR="000A709B" w:rsidRPr="000A709B" w:rsidRDefault="000A709B" w:rsidP="000A709B">
      <w:pPr>
        <w:pStyle w:val="PCBodyText"/>
        <w:rPr>
          <w:b/>
        </w:rPr>
      </w:pPr>
      <w:r w:rsidRPr="000A709B">
        <w:rPr>
          <w:b/>
        </w:rPr>
        <w:lastRenderedPageBreak/>
        <w:t xml:space="preserve">Containment and </w:t>
      </w:r>
      <w:r w:rsidR="00DF26BB" w:rsidRPr="000A709B">
        <w:rPr>
          <w:b/>
        </w:rPr>
        <w:t>Recovery</w:t>
      </w: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10201"/>
      </w:tblGrid>
      <w:tr w:rsidR="000A709B" w:rsidRPr="000A709B" w14:paraId="5078EA38" w14:textId="77777777" w:rsidTr="008C69F0">
        <w:trPr>
          <w:trHeight w:val="1411"/>
        </w:trPr>
        <w:tc>
          <w:tcPr>
            <w:tcW w:w="10201" w:type="dxa"/>
          </w:tcPr>
          <w:p w14:paraId="32E68494" w14:textId="77777777" w:rsidR="000A709B" w:rsidRPr="000A709B" w:rsidRDefault="000A709B" w:rsidP="000A709B">
            <w:pPr>
              <w:pStyle w:val="PCBodyText"/>
              <w:numPr>
                <w:ilvl w:val="0"/>
                <w:numId w:val="7"/>
              </w:numPr>
              <w:ind w:left="360"/>
            </w:pPr>
            <w:r w:rsidRPr="000A709B">
              <w:t>Has any action been taken to minimise/mitigate the effect on the affected individuals?  If so, please provide details.</w:t>
            </w:r>
            <w:r w:rsidR="00331822">
              <w:t xml:space="preserve">  </w:t>
            </w:r>
            <w:r w:rsidR="00331822">
              <w:fldChar w:fldCharType="begin">
                <w:ffData>
                  <w:name w:val="Text1"/>
                  <w:enabled/>
                  <w:calcOnExit w:val="0"/>
                  <w:textInput/>
                </w:ffData>
              </w:fldChar>
            </w:r>
            <w:r w:rsidR="00331822">
              <w:instrText xml:space="preserve"> FORMTEXT </w:instrText>
            </w:r>
            <w:r w:rsidR="00331822">
              <w:fldChar w:fldCharType="separate"/>
            </w:r>
            <w:r w:rsidR="00331822">
              <w:rPr>
                <w:noProof/>
              </w:rPr>
              <w:t> </w:t>
            </w:r>
            <w:r w:rsidR="00331822">
              <w:rPr>
                <w:noProof/>
              </w:rPr>
              <w:t> </w:t>
            </w:r>
            <w:r w:rsidR="00331822">
              <w:rPr>
                <w:noProof/>
              </w:rPr>
              <w:t> </w:t>
            </w:r>
            <w:r w:rsidR="00331822">
              <w:rPr>
                <w:noProof/>
              </w:rPr>
              <w:t> </w:t>
            </w:r>
            <w:r w:rsidR="00331822">
              <w:rPr>
                <w:noProof/>
              </w:rPr>
              <w:t> </w:t>
            </w:r>
            <w:r w:rsidR="00331822">
              <w:fldChar w:fldCharType="end"/>
            </w:r>
          </w:p>
        </w:tc>
      </w:tr>
      <w:tr w:rsidR="000A709B" w:rsidRPr="000A709B" w14:paraId="266891F1" w14:textId="77777777" w:rsidTr="008C69F0">
        <w:trPr>
          <w:trHeight w:val="1411"/>
        </w:trPr>
        <w:tc>
          <w:tcPr>
            <w:tcW w:w="10201" w:type="dxa"/>
          </w:tcPr>
          <w:p w14:paraId="49BE58FC" w14:textId="77777777" w:rsidR="000A709B" w:rsidRPr="000A709B" w:rsidRDefault="000A709B" w:rsidP="000A709B">
            <w:pPr>
              <w:pStyle w:val="PCBodyText"/>
              <w:numPr>
                <w:ilvl w:val="0"/>
                <w:numId w:val="7"/>
              </w:numPr>
              <w:ind w:left="360"/>
            </w:pPr>
            <w:r w:rsidRPr="000A709B">
              <w:t>Has the data placed at risk now been recovered?  If so, please provide details of how and when this occurred.</w:t>
            </w:r>
            <w:r w:rsidR="00331822">
              <w:t xml:space="preserve">  </w:t>
            </w:r>
            <w:r w:rsidR="00331822">
              <w:fldChar w:fldCharType="begin">
                <w:ffData>
                  <w:name w:val="Text1"/>
                  <w:enabled/>
                  <w:calcOnExit w:val="0"/>
                  <w:textInput/>
                </w:ffData>
              </w:fldChar>
            </w:r>
            <w:r w:rsidR="00331822">
              <w:instrText xml:space="preserve"> FORMTEXT </w:instrText>
            </w:r>
            <w:r w:rsidR="00331822">
              <w:fldChar w:fldCharType="separate"/>
            </w:r>
            <w:r w:rsidR="00331822">
              <w:rPr>
                <w:noProof/>
              </w:rPr>
              <w:t> </w:t>
            </w:r>
            <w:r w:rsidR="00331822">
              <w:rPr>
                <w:noProof/>
              </w:rPr>
              <w:t> </w:t>
            </w:r>
            <w:r w:rsidR="00331822">
              <w:rPr>
                <w:noProof/>
              </w:rPr>
              <w:t> </w:t>
            </w:r>
            <w:r w:rsidR="00331822">
              <w:rPr>
                <w:noProof/>
              </w:rPr>
              <w:t> </w:t>
            </w:r>
            <w:r w:rsidR="00331822">
              <w:rPr>
                <w:noProof/>
              </w:rPr>
              <w:t> </w:t>
            </w:r>
            <w:r w:rsidR="00331822">
              <w:fldChar w:fldCharType="end"/>
            </w:r>
          </w:p>
        </w:tc>
      </w:tr>
      <w:tr w:rsidR="000A709B" w:rsidRPr="000A709B" w14:paraId="4771E7A2" w14:textId="77777777" w:rsidTr="008C69F0">
        <w:trPr>
          <w:trHeight w:val="1138"/>
        </w:trPr>
        <w:tc>
          <w:tcPr>
            <w:tcW w:w="10201" w:type="dxa"/>
          </w:tcPr>
          <w:p w14:paraId="14B38E97" w14:textId="77777777" w:rsidR="000A709B" w:rsidRPr="000A709B" w:rsidRDefault="000A709B" w:rsidP="000A709B">
            <w:pPr>
              <w:pStyle w:val="PCBodyText"/>
              <w:numPr>
                <w:ilvl w:val="0"/>
                <w:numId w:val="7"/>
              </w:numPr>
              <w:ind w:left="360"/>
            </w:pPr>
            <w:r w:rsidRPr="000A709B">
              <w:t>What steps have been taken to prevent a recurrence of this incident?</w:t>
            </w:r>
            <w:r w:rsidR="00331822">
              <w:t xml:space="preserve">  </w:t>
            </w:r>
            <w:r w:rsidR="00331822">
              <w:fldChar w:fldCharType="begin">
                <w:ffData>
                  <w:name w:val="Text1"/>
                  <w:enabled/>
                  <w:calcOnExit w:val="0"/>
                  <w:textInput/>
                </w:ffData>
              </w:fldChar>
            </w:r>
            <w:r w:rsidR="00331822">
              <w:instrText xml:space="preserve"> FORMTEXT </w:instrText>
            </w:r>
            <w:r w:rsidR="00331822">
              <w:fldChar w:fldCharType="separate"/>
            </w:r>
            <w:r w:rsidR="00331822">
              <w:rPr>
                <w:noProof/>
              </w:rPr>
              <w:t> </w:t>
            </w:r>
            <w:r w:rsidR="00331822">
              <w:rPr>
                <w:noProof/>
              </w:rPr>
              <w:t> </w:t>
            </w:r>
            <w:r w:rsidR="00331822">
              <w:rPr>
                <w:noProof/>
              </w:rPr>
              <w:t> </w:t>
            </w:r>
            <w:r w:rsidR="00331822">
              <w:rPr>
                <w:noProof/>
              </w:rPr>
              <w:t> </w:t>
            </w:r>
            <w:r w:rsidR="00331822">
              <w:rPr>
                <w:noProof/>
              </w:rPr>
              <w:t> </w:t>
            </w:r>
            <w:r w:rsidR="00331822">
              <w:fldChar w:fldCharType="end"/>
            </w:r>
          </w:p>
        </w:tc>
      </w:tr>
    </w:tbl>
    <w:p w14:paraId="77D01534" w14:textId="77777777" w:rsidR="000A709B" w:rsidRPr="000A709B" w:rsidRDefault="000A709B" w:rsidP="000A709B">
      <w:pPr>
        <w:pStyle w:val="PCBodyText"/>
      </w:pPr>
    </w:p>
    <w:p w14:paraId="04CA668D" w14:textId="77777777" w:rsidR="000A709B" w:rsidRPr="000A709B" w:rsidRDefault="000A709B" w:rsidP="000A709B">
      <w:pPr>
        <w:pStyle w:val="PCBodyText"/>
        <w:rPr>
          <w:b/>
        </w:rPr>
      </w:pPr>
      <w:r w:rsidRPr="000A709B">
        <w:rPr>
          <w:b/>
        </w:rPr>
        <w:t>Miscellaneous</w:t>
      </w: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10201"/>
      </w:tblGrid>
      <w:tr w:rsidR="000A709B" w:rsidRPr="000A709B" w14:paraId="482167AE" w14:textId="77777777" w:rsidTr="008C69F0">
        <w:trPr>
          <w:trHeight w:val="1138"/>
        </w:trPr>
        <w:tc>
          <w:tcPr>
            <w:tcW w:w="10201" w:type="dxa"/>
          </w:tcPr>
          <w:p w14:paraId="63CCF009" w14:textId="77777777" w:rsidR="000A709B" w:rsidRPr="000A709B" w:rsidRDefault="000A709B" w:rsidP="000A709B">
            <w:pPr>
              <w:pStyle w:val="PCBodyText"/>
              <w:numPr>
                <w:ilvl w:val="0"/>
                <w:numId w:val="7"/>
              </w:numPr>
              <w:ind w:left="360"/>
            </w:pPr>
            <w:r w:rsidRPr="000A709B">
              <w:t>Have the police or any other regulatory bodies been informed about this incident?</w:t>
            </w:r>
            <w:r w:rsidR="00331822">
              <w:t xml:space="preserve">  </w:t>
            </w:r>
            <w:r w:rsidR="00331822">
              <w:fldChar w:fldCharType="begin">
                <w:ffData>
                  <w:name w:val="Text1"/>
                  <w:enabled/>
                  <w:calcOnExit w:val="0"/>
                  <w:textInput/>
                </w:ffData>
              </w:fldChar>
            </w:r>
            <w:r w:rsidR="00331822">
              <w:instrText xml:space="preserve"> FORMTEXT </w:instrText>
            </w:r>
            <w:r w:rsidR="00331822">
              <w:fldChar w:fldCharType="separate"/>
            </w:r>
            <w:r w:rsidR="00331822">
              <w:rPr>
                <w:noProof/>
              </w:rPr>
              <w:t> </w:t>
            </w:r>
            <w:r w:rsidR="00331822">
              <w:rPr>
                <w:noProof/>
              </w:rPr>
              <w:t> </w:t>
            </w:r>
            <w:r w:rsidR="00331822">
              <w:rPr>
                <w:noProof/>
              </w:rPr>
              <w:t> </w:t>
            </w:r>
            <w:r w:rsidR="00331822">
              <w:rPr>
                <w:noProof/>
              </w:rPr>
              <w:t> </w:t>
            </w:r>
            <w:r w:rsidR="00331822">
              <w:rPr>
                <w:noProof/>
              </w:rPr>
              <w:t> </w:t>
            </w:r>
            <w:r w:rsidR="00331822">
              <w:fldChar w:fldCharType="end"/>
            </w:r>
          </w:p>
        </w:tc>
      </w:tr>
      <w:tr w:rsidR="000A709B" w:rsidRPr="000A709B" w14:paraId="62E24530" w14:textId="77777777" w:rsidTr="008C69F0">
        <w:trPr>
          <w:trHeight w:val="1138"/>
        </w:trPr>
        <w:tc>
          <w:tcPr>
            <w:tcW w:w="10201" w:type="dxa"/>
          </w:tcPr>
          <w:p w14:paraId="449352F4" w14:textId="77777777" w:rsidR="000A709B" w:rsidRPr="000A709B" w:rsidRDefault="000A709B" w:rsidP="000A709B">
            <w:pPr>
              <w:pStyle w:val="PCBodyText"/>
              <w:numPr>
                <w:ilvl w:val="0"/>
                <w:numId w:val="7"/>
              </w:numPr>
              <w:ind w:left="360"/>
            </w:pPr>
            <w:r w:rsidRPr="000A709B">
              <w:t>Has there been any media coverage of the incident?</w:t>
            </w:r>
            <w:r w:rsidR="00331822">
              <w:t xml:space="preserve">  </w:t>
            </w:r>
            <w:r w:rsidR="00331822">
              <w:fldChar w:fldCharType="begin">
                <w:ffData>
                  <w:name w:val="Text1"/>
                  <w:enabled/>
                  <w:calcOnExit w:val="0"/>
                  <w:textInput/>
                </w:ffData>
              </w:fldChar>
            </w:r>
            <w:r w:rsidR="00331822">
              <w:instrText xml:space="preserve"> FORMTEXT </w:instrText>
            </w:r>
            <w:r w:rsidR="00331822">
              <w:fldChar w:fldCharType="separate"/>
            </w:r>
            <w:r w:rsidR="00331822">
              <w:rPr>
                <w:noProof/>
              </w:rPr>
              <w:t> </w:t>
            </w:r>
            <w:r w:rsidR="00331822">
              <w:rPr>
                <w:noProof/>
              </w:rPr>
              <w:t> </w:t>
            </w:r>
            <w:r w:rsidR="00331822">
              <w:rPr>
                <w:noProof/>
              </w:rPr>
              <w:t> </w:t>
            </w:r>
            <w:r w:rsidR="00331822">
              <w:rPr>
                <w:noProof/>
              </w:rPr>
              <w:t> </w:t>
            </w:r>
            <w:r w:rsidR="00331822">
              <w:rPr>
                <w:noProof/>
              </w:rPr>
              <w:t> </w:t>
            </w:r>
            <w:r w:rsidR="00331822">
              <w:fldChar w:fldCharType="end"/>
            </w:r>
          </w:p>
        </w:tc>
      </w:tr>
    </w:tbl>
    <w:p w14:paraId="1D852785" w14:textId="77777777" w:rsidR="000A709B" w:rsidRPr="000A709B" w:rsidRDefault="000A709B" w:rsidP="000A709B">
      <w:pPr>
        <w:pStyle w:val="PCBodyText"/>
      </w:pPr>
    </w:p>
    <w:p w14:paraId="1849CE12" w14:textId="77777777" w:rsidR="000A709B" w:rsidRDefault="000A709B" w:rsidP="000A709B">
      <w:pPr>
        <w:pStyle w:val="PCBodyText"/>
      </w:pPr>
      <w:r w:rsidRPr="000A709B">
        <w:t>* Special Categories of Personal data include:</w:t>
      </w:r>
    </w:p>
    <w:p w14:paraId="62733738" w14:textId="77777777" w:rsidR="00331822" w:rsidRPr="000A709B" w:rsidRDefault="00331822" w:rsidP="000A709B">
      <w:pPr>
        <w:pStyle w:val="PCBodyText"/>
      </w:pPr>
    </w:p>
    <w:p w14:paraId="791A3F66" w14:textId="77777777" w:rsidR="000A709B" w:rsidRPr="000A709B" w:rsidRDefault="000A709B" w:rsidP="00331822">
      <w:pPr>
        <w:pStyle w:val="PCBullets"/>
      </w:pPr>
      <w:r w:rsidRPr="000A709B">
        <w:t>The racial or ethnic origin of the data subject</w:t>
      </w:r>
      <w:r w:rsidR="00331822">
        <w:t>.</w:t>
      </w:r>
    </w:p>
    <w:p w14:paraId="7EFF2702" w14:textId="77777777" w:rsidR="000A709B" w:rsidRPr="000A709B" w:rsidRDefault="000A709B" w:rsidP="00331822">
      <w:pPr>
        <w:pStyle w:val="PCBullets"/>
      </w:pPr>
      <w:r w:rsidRPr="000A709B">
        <w:t>Their political opinions</w:t>
      </w:r>
      <w:r w:rsidR="00331822">
        <w:t>.</w:t>
      </w:r>
    </w:p>
    <w:p w14:paraId="1D887AC7" w14:textId="77777777" w:rsidR="000A709B" w:rsidRPr="000A709B" w:rsidRDefault="000A709B" w:rsidP="00331822">
      <w:pPr>
        <w:pStyle w:val="PCBullets"/>
      </w:pPr>
      <w:r w:rsidRPr="000A709B">
        <w:t>Their religious or philosophical beliefs</w:t>
      </w:r>
      <w:r w:rsidR="00331822">
        <w:t>.</w:t>
      </w:r>
    </w:p>
    <w:p w14:paraId="17DAF24C" w14:textId="77777777" w:rsidR="000A709B" w:rsidRPr="000A709B" w:rsidRDefault="000A709B" w:rsidP="00331822">
      <w:pPr>
        <w:pStyle w:val="PCBullets"/>
      </w:pPr>
      <w:r w:rsidRPr="000A709B">
        <w:t>Whether they are a member of a trade union</w:t>
      </w:r>
      <w:r w:rsidR="00331822">
        <w:t>.</w:t>
      </w:r>
    </w:p>
    <w:p w14:paraId="458E0475" w14:textId="77777777" w:rsidR="000A709B" w:rsidRPr="000A709B" w:rsidRDefault="000A709B" w:rsidP="00331822">
      <w:pPr>
        <w:pStyle w:val="PCBullets"/>
      </w:pPr>
      <w:r w:rsidRPr="000A709B">
        <w:t>Their genetic data</w:t>
      </w:r>
      <w:r w:rsidR="00331822">
        <w:t>.</w:t>
      </w:r>
    </w:p>
    <w:p w14:paraId="744DD4D7" w14:textId="77777777" w:rsidR="000A709B" w:rsidRPr="000A709B" w:rsidRDefault="000A709B" w:rsidP="00331822">
      <w:pPr>
        <w:pStyle w:val="PCBullets"/>
      </w:pPr>
      <w:r w:rsidRPr="000A709B">
        <w:t>Biometric data used to uniquely identify them</w:t>
      </w:r>
      <w:r w:rsidR="00331822">
        <w:t>.</w:t>
      </w:r>
    </w:p>
    <w:p w14:paraId="68EB423A" w14:textId="77777777" w:rsidR="000A709B" w:rsidRPr="000A709B" w:rsidRDefault="000A709B" w:rsidP="00331822">
      <w:pPr>
        <w:pStyle w:val="PCBullets"/>
      </w:pPr>
      <w:r w:rsidRPr="000A709B">
        <w:t>Their physical or mental health or condition</w:t>
      </w:r>
      <w:r w:rsidR="00331822">
        <w:t>.</w:t>
      </w:r>
    </w:p>
    <w:p w14:paraId="24588A4E" w14:textId="77777777" w:rsidR="000A709B" w:rsidRPr="000A709B" w:rsidRDefault="000A709B" w:rsidP="00331822">
      <w:pPr>
        <w:pStyle w:val="PCBullets"/>
      </w:pPr>
      <w:r w:rsidRPr="000A709B">
        <w:t>Their sex life or sexual orientation</w:t>
      </w:r>
      <w:r w:rsidR="00331822">
        <w:t>.</w:t>
      </w:r>
    </w:p>
    <w:sectPr w:rsidR="000A709B" w:rsidRPr="000A709B" w:rsidSect="00331822">
      <w:footerReference w:type="default" r:id="rId11"/>
      <w:footerReference w:type="first" r:id="rId12"/>
      <w:pgSz w:w="11906" w:h="16838" w:code="9"/>
      <w:pgMar w:top="850" w:right="850" w:bottom="1890" w:left="850" w:header="706" w:footer="7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CC58F" w14:textId="77777777" w:rsidR="004903FF" w:rsidRDefault="004903FF" w:rsidP="004903FF">
      <w:r>
        <w:separator/>
      </w:r>
    </w:p>
  </w:endnote>
  <w:endnote w:type="continuationSeparator" w:id="0">
    <w:p w14:paraId="1B56D77B" w14:textId="77777777" w:rsidR="004903FF" w:rsidRDefault="004903FF" w:rsidP="0049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D600" w14:textId="77777777" w:rsidR="0068721F" w:rsidRDefault="000A709B" w:rsidP="0068721F">
    <w:pPr>
      <w:pStyle w:val="Footer"/>
      <w:tabs>
        <w:tab w:val="clear" w:pos="4513"/>
        <w:tab w:val="clear" w:pos="9026"/>
        <w:tab w:val="center" w:pos="5103"/>
        <w:tab w:val="right" w:pos="10204"/>
      </w:tabs>
      <w:rPr>
        <w:sz w:val="20"/>
      </w:rPr>
    </w:pPr>
    <w:r>
      <w:rPr>
        <w:sz w:val="20"/>
      </w:rPr>
      <w:t>MAN/071/BH/DH</w:t>
    </w:r>
  </w:p>
  <w:p w14:paraId="5D1A72F9" w14:textId="77777777" w:rsidR="0068721F" w:rsidRPr="0058718E" w:rsidRDefault="0068721F" w:rsidP="0068721F">
    <w:pPr>
      <w:pStyle w:val="Footer"/>
      <w:tabs>
        <w:tab w:val="clear" w:pos="4513"/>
        <w:tab w:val="clear" w:pos="9026"/>
        <w:tab w:val="center" w:pos="5103"/>
        <w:tab w:val="right" w:pos="10204"/>
      </w:tabs>
      <w:rPr>
        <w:sz w:val="20"/>
      </w:rPr>
    </w:pPr>
    <w:r w:rsidRPr="006E1007">
      <w:rPr>
        <w:sz w:val="18"/>
        <w:szCs w:val="18"/>
      </w:rPr>
      <w:t>Perth College is a registered Scottish charity, number SC021209</w:t>
    </w:r>
    <w:r>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4FD7A" w14:textId="77777777" w:rsidR="0068721F" w:rsidRDefault="00515EB8" w:rsidP="003D2003">
    <w:pPr>
      <w:pStyle w:val="Footer"/>
      <w:tabs>
        <w:tab w:val="clear" w:pos="4513"/>
        <w:tab w:val="clear" w:pos="9026"/>
        <w:tab w:val="center" w:pos="5103"/>
        <w:tab w:val="right" w:pos="15026"/>
      </w:tabs>
      <w:rPr>
        <w:sz w:val="20"/>
      </w:rPr>
    </w:pPr>
    <w:r>
      <w:rPr>
        <w:noProof/>
        <w:sz w:val="20"/>
        <w:lang w:eastAsia="en-GB"/>
      </w:rPr>
      <w:drawing>
        <wp:anchor distT="0" distB="0" distL="114300" distR="114300" simplePos="0" relativeHeight="251659264" behindDoc="0" locked="0" layoutInCell="1" allowOverlap="1" wp14:anchorId="6A82C3B9" wp14:editId="359B701E">
          <wp:simplePos x="0" y="0"/>
          <wp:positionH relativeFrom="column">
            <wp:posOffset>4314825</wp:posOffset>
          </wp:positionH>
          <wp:positionV relativeFrom="paragraph">
            <wp:posOffset>-368300</wp:posOffset>
          </wp:positionV>
          <wp:extent cx="2219325" cy="6509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HIPerth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9325" cy="650901"/>
                  </a:xfrm>
                  <a:prstGeom prst="rect">
                    <a:avLst/>
                  </a:prstGeom>
                </pic:spPr>
              </pic:pic>
            </a:graphicData>
          </a:graphic>
          <wp14:sizeRelH relativeFrom="page">
            <wp14:pctWidth>0</wp14:pctWidth>
          </wp14:sizeRelH>
          <wp14:sizeRelV relativeFrom="page">
            <wp14:pctHeight>0</wp14:pctHeight>
          </wp14:sizeRelV>
        </wp:anchor>
      </w:drawing>
    </w:r>
    <w:r w:rsidR="002523C5">
      <w:rPr>
        <w:sz w:val="20"/>
      </w:rPr>
      <w:t>MAN/071</w:t>
    </w:r>
    <w:r w:rsidR="000A709B">
      <w:rPr>
        <w:sz w:val="20"/>
      </w:rPr>
      <w:t>/BH/DH</w:t>
    </w:r>
  </w:p>
  <w:p w14:paraId="51DD070A" w14:textId="77777777" w:rsidR="0068721F" w:rsidRPr="0058718E" w:rsidRDefault="0068721F" w:rsidP="0068721F">
    <w:pPr>
      <w:pStyle w:val="Footer"/>
      <w:tabs>
        <w:tab w:val="clear" w:pos="4513"/>
        <w:tab w:val="clear" w:pos="9026"/>
        <w:tab w:val="center" w:pos="5103"/>
        <w:tab w:val="right" w:pos="10204"/>
      </w:tabs>
      <w:rPr>
        <w:sz w:val="20"/>
      </w:rPr>
    </w:pPr>
    <w:r w:rsidRPr="006E1007">
      <w:rPr>
        <w:sz w:val="18"/>
        <w:szCs w:val="18"/>
      </w:rPr>
      <w:t>Perth College is a registered Scottish charity, number SC021209</w:t>
    </w:r>
    <w:r w:rsidR="000A709B">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6AD4" w14:textId="77777777" w:rsidR="004903FF" w:rsidRDefault="004903FF" w:rsidP="004903FF">
      <w:r>
        <w:separator/>
      </w:r>
    </w:p>
  </w:footnote>
  <w:footnote w:type="continuationSeparator" w:id="0">
    <w:p w14:paraId="4F5437BC" w14:textId="77777777" w:rsidR="004903FF" w:rsidRDefault="004903FF" w:rsidP="00490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E72"/>
    <w:multiLevelType w:val="hybridMultilevel"/>
    <w:tmpl w:val="0ED6A2B6"/>
    <w:lvl w:ilvl="0" w:tplc="B1963E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C6A96"/>
    <w:multiLevelType w:val="hybridMultilevel"/>
    <w:tmpl w:val="9EC6B324"/>
    <w:lvl w:ilvl="0" w:tplc="F25682FC">
      <w:start w:val="1"/>
      <w:numFmt w:val="bullet"/>
      <w:pStyle w:val="PC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EF1842"/>
    <w:multiLevelType w:val="hybridMultilevel"/>
    <w:tmpl w:val="C4708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474236"/>
    <w:multiLevelType w:val="hybridMultilevel"/>
    <w:tmpl w:val="A692ACF0"/>
    <w:lvl w:ilvl="0" w:tplc="EEDE4A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4A257E"/>
    <w:multiLevelType w:val="hybridMultilevel"/>
    <w:tmpl w:val="2EC2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EzF9Da3Kpj+A0co298uUe4DGYvhfK/4k2vJ5VMmOOo035TRg3DFqw0pVhkY7CoURaTel3WbcsrE21B+JV0ASmg==" w:salt="QoSNbjUXQ8rZOhqpLioGW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55"/>
    <w:rsid w:val="000412A8"/>
    <w:rsid w:val="00086071"/>
    <w:rsid w:val="000A709B"/>
    <w:rsid w:val="000F2D94"/>
    <w:rsid w:val="001C3DD6"/>
    <w:rsid w:val="002523C5"/>
    <w:rsid w:val="002931A6"/>
    <w:rsid w:val="002A498C"/>
    <w:rsid w:val="00331822"/>
    <w:rsid w:val="003C55A7"/>
    <w:rsid w:val="003D2003"/>
    <w:rsid w:val="004322B5"/>
    <w:rsid w:val="0048797A"/>
    <w:rsid w:val="004903FF"/>
    <w:rsid w:val="004A4137"/>
    <w:rsid w:val="0050668E"/>
    <w:rsid w:val="00515EB8"/>
    <w:rsid w:val="00535839"/>
    <w:rsid w:val="0058718E"/>
    <w:rsid w:val="005B01BE"/>
    <w:rsid w:val="005F3328"/>
    <w:rsid w:val="00615DC1"/>
    <w:rsid w:val="006214E3"/>
    <w:rsid w:val="00681ECA"/>
    <w:rsid w:val="0068721F"/>
    <w:rsid w:val="00781331"/>
    <w:rsid w:val="007B1434"/>
    <w:rsid w:val="00833CE2"/>
    <w:rsid w:val="00852AF7"/>
    <w:rsid w:val="008C69F0"/>
    <w:rsid w:val="00905423"/>
    <w:rsid w:val="00983121"/>
    <w:rsid w:val="009D1DA9"/>
    <w:rsid w:val="00C3354B"/>
    <w:rsid w:val="00C65FB0"/>
    <w:rsid w:val="00D10F82"/>
    <w:rsid w:val="00D71C55"/>
    <w:rsid w:val="00DB43B8"/>
    <w:rsid w:val="00DF26BB"/>
    <w:rsid w:val="00E216C1"/>
    <w:rsid w:val="00F1393F"/>
    <w:rsid w:val="00F34536"/>
    <w:rsid w:val="00FA5CCD"/>
    <w:rsid w:val="00FB5E07"/>
    <w:rsid w:val="00FE5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28F58F"/>
  <w15:chartTrackingRefBased/>
  <w15:docId w15:val="{59357F11-89D5-4241-BA29-D321C4F5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4"/>
        <w:lang w:val="en-GB" w:eastAsia="en-US" w:bidi="ar-SA"/>
      </w:rPr>
    </w:rPrDefault>
    <w:pPrDefault>
      <w:pPr>
        <w:ind w:left="357" w:hanging="357"/>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137"/>
    <w:pPr>
      <w:ind w:left="720"/>
      <w:contextualSpacing/>
    </w:pPr>
  </w:style>
  <w:style w:type="paragraph" w:customStyle="1" w:styleId="PCHeading1">
    <w:name w:val="PC Heading 1"/>
    <w:basedOn w:val="Normal"/>
    <w:qFormat/>
    <w:rsid w:val="004A4137"/>
    <w:rPr>
      <w:b/>
      <w:sz w:val="32"/>
      <w:szCs w:val="32"/>
    </w:rPr>
  </w:style>
  <w:style w:type="paragraph" w:customStyle="1" w:styleId="PCHeading2">
    <w:name w:val="PC Heading 2"/>
    <w:basedOn w:val="Normal"/>
    <w:qFormat/>
    <w:rsid w:val="004A4137"/>
    <w:rPr>
      <w:b/>
      <w:sz w:val="28"/>
      <w:szCs w:val="28"/>
    </w:rPr>
  </w:style>
  <w:style w:type="paragraph" w:customStyle="1" w:styleId="PCHeading3">
    <w:name w:val="PC Heading 3"/>
    <w:basedOn w:val="Normal"/>
    <w:qFormat/>
    <w:rsid w:val="004A4137"/>
    <w:rPr>
      <w:b/>
    </w:rPr>
  </w:style>
  <w:style w:type="paragraph" w:customStyle="1" w:styleId="PCBodyText">
    <w:name w:val="PC Body Text"/>
    <w:basedOn w:val="Normal"/>
    <w:qFormat/>
    <w:rsid w:val="005B01BE"/>
    <w:pPr>
      <w:ind w:left="0" w:firstLine="0"/>
    </w:pPr>
  </w:style>
  <w:style w:type="paragraph" w:customStyle="1" w:styleId="PCBullets">
    <w:name w:val="PC Bullets"/>
    <w:basedOn w:val="ListParagraph"/>
    <w:qFormat/>
    <w:rsid w:val="004A4137"/>
    <w:pPr>
      <w:numPr>
        <w:numId w:val="1"/>
      </w:numPr>
      <w:ind w:left="357" w:hanging="357"/>
    </w:pPr>
  </w:style>
  <w:style w:type="paragraph" w:styleId="Header">
    <w:name w:val="header"/>
    <w:basedOn w:val="Normal"/>
    <w:link w:val="HeaderChar"/>
    <w:uiPriority w:val="99"/>
    <w:unhideWhenUsed/>
    <w:rsid w:val="004903FF"/>
    <w:pPr>
      <w:tabs>
        <w:tab w:val="center" w:pos="4513"/>
        <w:tab w:val="right" w:pos="9026"/>
      </w:tabs>
    </w:pPr>
  </w:style>
  <w:style w:type="character" w:customStyle="1" w:styleId="HeaderChar">
    <w:name w:val="Header Char"/>
    <w:basedOn w:val="DefaultParagraphFont"/>
    <w:link w:val="Header"/>
    <w:uiPriority w:val="99"/>
    <w:rsid w:val="004903FF"/>
  </w:style>
  <w:style w:type="paragraph" w:styleId="Footer">
    <w:name w:val="footer"/>
    <w:basedOn w:val="Normal"/>
    <w:link w:val="FooterChar"/>
    <w:uiPriority w:val="99"/>
    <w:unhideWhenUsed/>
    <w:rsid w:val="004903FF"/>
    <w:pPr>
      <w:tabs>
        <w:tab w:val="center" w:pos="4513"/>
        <w:tab w:val="right" w:pos="9026"/>
      </w:tabs>
    </w:pPr>
  </w:style>
  <w:style w:type="character" w:customStyle="1" w:styleId="FooterChar">
    <w:name w:val="Footer Char"/>
    <w:basedOn w:val="DefaultParagraphFont"/>
    <w:link w:val="Footer"/>
    <w:uiPriority w:val="99"/>
    <w:rsid w:val="004903FF"/>
  </w:style>
  <w:style w:type="table" w:styleId="TableGrid">
    <w:name w:val="Table Grid"/>
    <w:basedOn w:val="TableNormal"/>
    <w:uiPriority w:val="39"/>
    <w:rsid w:val="00C3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1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CA"/>
    <w:rPr>
      <w:rFonts w:ascii="Segoe UI" w:hAnsi="Segoe UI" w:cs="Segoe UI"/>
      <w:sz w:val="18"/>
      <w:szCs w:val="18"/>
    </w:rPr>
  </w:style>
  <w:style w:type="character" w:styleId="Hyperlink">
    <w:name w:val="Hyperlink"/>
    <w:basedOn w:val="DefaultParagraphFont"/>
    <w:uiPriority w:val="99"/>
    <w:unhideWhenUsed/>
    <w:rsid w:val="000A70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62744">
      <w:bodyDiv w:val="1"/>
      <w:marLeft w:val="0"/>
      <w:marRight w:val="0"/>
      <w:marTop w:val="0"/>
      <w:marBottom w:val="0"/>
      <w:divBdr>
        <w:top w:val="none" w:sz="0" w:space="0" w:color="auto"/>
        <w:left w:val="none" w:sz="0" w:space="0" w:color="auto"/>
        <w:bottom w:val="none" w:sz="0" w:space="0" w:color="auto"/>
        <w:right w:val="none" w:sz="0" w:space="0" w:color="auto"/>
      </w:divBdr>
    </w:div>
    <w:div w:id="9517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kirsty.campbell.perth@uhi.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144A7DA45DB48AEDE236E5F5943A4" ma:contentTypeVersion="3" ma:contentTypeDescription="Create a new document." ma:contentTypeScope="" ma:versionID="6cfa76d08fd73524a42a72021547d821">
  <xsd:schema xmlns:xsd="http://www.w3.org/2001/XMLSchema" xmlns:p="http://schemas.microsoft.com/office/2006/metadata/properties" xmlns:ns2="822c587d-7979-446e-8a95-5fa84a0671f4" targetNamespace="http://schemas.microsoft.com/office/2006/metadata/properties" ma:root="true" ma:fieldsID="4920ea143548b077ad72fecc448a35a1" ns2:_="">
    <xsd:import namespace="822c587d-7979-446e-8a95-5fa84a0671f4"/>
    <xsd:element name="properties">
      <xsd:complexType>
        <xsd:sequence>
          <xsd:element name="documentManagement">
            <xsd:complexType>
              <xsd:all>
                <xsd:element ref="ns2:Client" minOccurs="0"/>
                <xsd:element ref="ns2:Proofed" minOccurs="0"/>
                <xsd:element ref="ns2:Comments" minOccurs="0"/>
              </xsd:all>
            </xsd:complexType>
          </xsd:element>
        </xsd:sequence>
      </xsd:complexType>
    </xsd:element>
  </xsd:schema>
  <xsd:schema xmlns:xsd="http://www.w3.org/2001/XMLSchema" xmlns:dms="http://schemas.microsoft.com/office/2006/documentManagement/types" targetNamespace="822c587d-7979-446e-8a95-5fa84a0671f4" elementFormDefault="qualified">
    <xsd:import namespace="http://schemas.microsoft.com/office/2006/documentManagement/types"/>
    <xsd:element name="Client" ma:index="8" nillable="true" ma:displayName="Client" ma:internalName="Client">
      <xsd:simpleType>
        <xsd:restriction base="dms:Text">
          <xsd:maxLength value="255"/>
        </xsd:restriction>
      </xsd:simpleType>
    </xsd:element>
    <xsd:element name="Proofed" ma:index="9" nillable="true" ma:displayName="Proofed" ma:internalName="Proofed">
      <xsd:simpleType>
        <xsd:restriction base="dms:Text">
          <xsd:maxLength value="255"/>
        </xsd:restriction>
      </xsd:simpleType>
    </xsd:element>
    <xsd:element name="Comments" ma:index="10"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omments xmlns="822c587d-7979-446e-8a95-5fa84a0671f4">tree fill in form</Comments>
    <Client xmlns="822c587d-7979-446e-8a95-5fa84a0671f4">Kirsty Campbell</Client>
    <Proofed xmlns="822c587d-7979-446e-8a95-5fa84a0671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FAF76-CF8F-4B05-B037-922DBA9C6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c587d-7979-446e-8a95-5fa84a0671f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80E4F30-528E-426D-AE80-DBAC0332D463}">
  <ds:schemaRefs>
    <ds:schemaRef ds:uri="822c587d-7979-446e-8a95-5fa84a0671f4"/>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C5B30C7-1E7A-489A-A115-9C076EFAC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Data Protection Breech Reporting Form</vt:lpstr>
    </vt:vector>
  </TitlesOfParts>
  <Company>UHI</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Breech Reporting Form</dc:title>
  <dc:subject/>
  <dc:creator>Blanche Haddow</dc:creator>
  <cp:keywords/>
  <dc:description/>
  <cp:lastModifiedBy>Vickie Johnstone</cp:lastModifiedBy>
  <cp:revision>2</cp:revision>
  <cp:lastPrinted>2018-05-24T13:07:00Z</cp:lastPrinted>
  <dcterms:created xsi:type="dcterms:W3CDTF">2019-01-18T12:17:00Z</dcterms:created>
  <dcterms:modified xsi:type="dcterms:W3CDTF">2019-01-18T12:17:00Z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0x0101002CB144A7DA45DB48AEDE236E5F5943A4</vt:lpwstr>
  </property>
</Properties>
</file>