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B4A7" w14:textId="08B927E9" w:rsidR="000161B0" w:rsidRPr="006F7E1C" w:rsidRDefault="00631A42" w:rsidP="00631A42">
      <w:pPr>
        <w:jc w:val="center"/>
        <w:rPr>
          <w:rFonts w:ascii="Arial" w:hAnsi="Arial" w:cs="Arial"/>
        </w:rPr>
      </w:pPr>
      <w:r w:rsidRPr="006F7E1C">
        <w:rPr>
          <w:rFonts w:ascii="Arial" w:hAnsi="Arial" w:cs="Arial"/>
        </w:rPr>
        <w:t>Perth College UHI COVID-19 Student Support Fund</w:t>
      </w:r>
    </w:p>
    <w:p w14:paraId="41C42F56" w14:textId="6495DC7F" w:rsidR="00631A42" w:rsidRPr="006F7E1C" w:rsidRDefault="00631A42" w:rsidP="00631A42">
      <w:pPr>
        <w:jc w:val="center"/>
        <w:rPr>
          <w:rFonts w:ascii="Arial" w:hAnsi="Arial" w:cs="Arial"/>
        </w:rPr>
      </w:pPr>
      <w:r w:rsidRPr="006F7E1C">
        <w:rPr>
          <w:rFonts w:ascii="Arial" w:hAnsi="Arial" w:cs="Arial"/>
        </w:rPr>
        <w:t>Guidance Notes</w:t>
      </w:r>
    </w:p>
    <w:p w14:paraId="31C76616" w14:textId="6D1AB181" w:rsidR="00631A42" w:rsidRPr="006F7E1C" w:rsidRDefault="00631A42" w:rsidP="00631A42">
      <w:pPr>
        <w:rPr>
          <w:rFonts w:ascii="Arial" w:hAnsi="Arial" w:cs="Arial"/>
          <w:b/>
          <w:bCs/>
        </w:rPr>
      </w:pPr>
      <w:r w:rsidRPr="006F7E1C">
        <w:rPr>
          <w:rFonts w:ascii="Arial" w:hAnsi="Arial" w:cs="Arial"/>
          <w:b/>
          <w:bCs/>
        </w:rPr>
        <w:t>What is this fund?</w:t>
      </w:r>
    </w:p>
    <w:p w14:paraId="64065D61" w14:textId="0EFD06AC" w:rsidR="00631A42" w:rsidRPr="006F7E1C" w:rsidRDefault="00631A42" w:rsidP="00631A42">
      <w:pPr>
        <w:pStyle w:val="xmsolistparagraph"/>
        <w:ind w:left="0"/>
        <w:rPr>
          <w:rFonts w:ascii="Arial" w:eastAsia="Times New Roman" w:hAnsi="Arial" w:cs="Arial"/>
        </w:rPr>
      </w:pPr>
      <w:r w:rsidRPr="006F7E1C">
        <w:rPr>
          <w:rFonts w:ascii="Arial" w:eastAsia="Times New Roman" w:hAnsi="Arial" w:cs="Arial"/>
          <w:lang w:val="en-GB"/>
        </w:rPr>
        <w:t xml:space="preserve">This is a fund available to students </w:t>
      </w:r>
      <w:r w:rsidR="00F052FA" w:rsidRPr="006F7E1C">
        <w:rPr>
          <w:rFonts w:ascii="Arial" w:eastAsia="Times New Roman" w:hAnsi="Arial" w:cs="Arial"/>
          <w:lang w:val="en-GB"/>
        </w:rPr>
        <w:t>at</w:t>
      </w:r>
      <w:r w:rsidRPr="006F7E1C">
        <w:rPr>
          <w:rFonts w:ascii="Arial" w:eastAsia="Times New Roman" w:hAnsi="Arial" w:cs="Arial"/>
          <w:lang w:val="en-GB"/>
        </w:rPr>
        <w:t xml:space="preserve"> Perth College UHI to </w:t>
      </w:r>
      <w:hyperlink r:id="rId7" w:history="1">
        <w:r w:rsidRPr="00AD04B0">
          <w:rPr>
            <w:rStyle w:val="Hyperlink"/>
            <w:rFonts w:ascii="Arial" w:eastAsia="Times New Roman" w:hAnsi="Arial" w:cs="Arial"/>
            <w:lang w:val="en-GB"/>
          </w:rPr>
          <w:t>apply</w:t>
        </w:r>
      </w:hyperlink>
      <w:bookmarkStart w:id="0" w:name="_GoBack"/>
      <w:bookmarkEnd w:id="0"/>
      <w:r w:rsidRPr="006F7E1C">
        <w:rPr>
          <w:rFonts w:ascii="Arial" w:eastAsia="Times New Roman" w:hAnsi="Arial" w:cs="Arial"/>
          <w:lang w:val="en-GB"/>
        </w:rPr>
        <w:t xml:space="preserve"> for financial support if they have been negatively impacted as a result of the coronavirus (COVID-19) pandemic. </w:t>
      </w:r>
    </w:p>
    <w:p w14:paraId="74AFA58E" w14:textId="34188392" w:rsidR="00631A42" w:rsidRPr="006F7E1C" w:rsidRDefault="00631A42" w:rsidP="00631A42">
      <w:pPr>
        <w:pStyle w:val="xmsolistparagraph"/>
        <w:ind w:left="0"/>
        <w:rPr>
          <w:rFonts w:ascii="Arial" w:eastAsia="Times New Roman" w:hAnsi="Arial" w:cs="Arial"/>
          <w:lang w:val="en-GB"/>
        </w:rPr>
      </w:pPr>
    </w:p>
    <w:p w14:paraId="2B7C4C7C" w14:textId="7E3B3628" w:rsidR="00631A42" w:rsidRPr="006F7E1C" w:rsidRDefault="00631A42" w:rsidP="00631A42">
      <w:pPr>
        <w:pStyle w:val="xmsolistparagraph"/>
        <w:ind w:left="0"/>
        <w:rPr>
          <w:rFonts w:ascii="Arial" w:eastAsia="Times New Roman" w:hAnsi="Arial" w:cs="Arial"/>
          <w:b/>
          <w:bCs/>
          <w:lang w:val="en-GB"/>
        </w:rPr>
      </w:pPr>
      <w:r w:rsidRPr="006F7E1C">
        <w:rPr>
          <w:rFonts w:ascii="Arial" w:eastAsia="Times New Roman" w:hAnsi="Arial" w:cs="Arial"/>
          <w:b/>
          <w:bCs/>
          <w:lang w:val="en-GB"/>
        </w:rPr>
        <w:t>What is this fund for?</w:t>
      </w:r>
    </w:p>
    <w:p w14:paraId="63393571" w14:textId="6438DE29" w:rsidR="00631A42" w:rsidRPr="006F7E1C" w:rsidRDefault="00631A42" w:rsidP="00631A42">
      <w:pPr>
        <w:pStyle w:val="xmsolistparagraph"/>
        <w:ind w:left="0"/>
        <w:rPr>
          <w:rFonts w:ascii="Arial" w:eastAsia="Times New Roman" w:hAnsi="Arial" w:cs="Arial"/>
        </w:rPr>
      </w:pPr>
      <w:r w:rsidRPr="006F7E1C">
        <w:rPr>
          <w:rFonts w:ascii="Arial" w:eastAsia="Times New Roman" w:hAnsi="Arial" w:cs="Arial"/>
          <w:lang w:val="en-GB"/>
        </w:rPr>
        <w:t>The fund can support students in paying for bills including food, utilities and rent up to the value of £500 per application. The fund can also be used to apply for support in getting IT equipment that will be loaned to the applicant for academic year 2020/2021.</w:t>
      </w:r>
    </w:p>
    <w:p w14:paraId="71A63D5A" w14:textId="4099AB6B" w:rsidR="00631A42" w:rsidRPr="006F7E1C" w:rsidRDefault="00631A42" w:rsidP="00631A42">
      <w:pPr>
        <w:pStyle w:val="xmsolistparagraph"/>
        <w:ind w:left="0"/>
        <w:rPr>
          <w:rFonts w:ascii="Arial" w:eastAsia="Times New Roman" w:hAnsi="Arial" w:cs="Arial"/>
          <w:lang w:val="en-GB"/>
        </w:rPr>
      </w:pPr>
    </w:p>
    <w:p w14:paraId="625210B2" w14:textId="66DF4379" w:rsidR="00631A42" w:rsidRPr="006F7E1C" w:rsidRDefault="00631A42" w:rsidP="00631A42">
      <w:pPr>
        <w:pStyle w:val="xmsolistparagraph"/>
        <w:ind w:left="0"/>
        <w:rPr>
          <w:rFonts w:ascii="Arial" w:eastAsia="Times New Roman" w:hAnsi="Arial" w:cs="Arial"/>
          <w:b/>
          <w:bCs/>
          <w:lang w:val="en-GB"/>
        </w:rPr>
      </w:pPr>
      <w:r w:rsidRPr="006F7E1C">
        <w:rPr>
          <w:rFonts w:ascii="Arial" w:eastAsia="Times New Roman" w:hAnsi="Arial" w:cs="Arial"/>
          <w:b/>
          <w:bCs/>
          <w:lang w:val="en-GB"/>
        </w:rPr>
        <w:t>How many applications can I make?</w:t>
      </w:r>
    </w:p>
    <w:p w14:paraId="24C41CC6" w14:textId="11AD4862" w:rsidR="00631A42" w:rsidRPr="006F7E1C" w:rsidRDefault="00631A42" w:rsidP="00631A42">
      <w:pPr>
        <w:pStyle w:val="xmsolistparagraph"/>
        <w:ind w:left="0"/>
        <w:rPr>
          <w:rFonts w:ascii="Arial" w:eastAsia="Times New Roman" w:hAnsi="Arial" w:cs="Arial"/>
        </w:rPr>
      </w:pPr>
      <w:r w:rsidRPr="006F7E1C">
        <w:rPr>
          <w:rFonts w:ascii="Arial" w:eastAsia="Times New Roman" w:hAnsi="Arial" w:cs="Arial"/>
          <w:lang w:val="en-GB"/>
        </w:rPr>
        <w:t>You can only submit for one type of support in each application.</w:t>
      </w:r>
      <w:r w:rsidR="008956AB" w:rsidRPr="006F7E1C">
        <w:rPr>
          <w:rFonts w:ascii="Arial" w:eastAsia="Times New Roman" w:hAnsi="Arial" w:cs="Arial"/>
          <w:lang w:val="en-GB"/>
        </w:rPr>
        <w:t xml:space="preserve"> You are able to make multiple applications to this fund but only one type of support will be considered for each applicant so if you are applying to the fund for the first time, please pick the type of support you are in most need of</w:t>
      </w:r>
    </w:p>
    <w:p w14:paraId="5BB11B21" w14:textId="27B013EB" w:rsidR="00631A42" w:rsidRPr="006F7E1C" w:rsidRDefault="00631A42" w:rsidP="00631A42">
      <w:pPr>
        <w:pStyle w:val="xmsolistparagraph"/>
        <w:ind w:left="0"/>
        <w:rPr>
          <w:rFonts w:ascii="Arial" w:eastAsia="Times New Roman" w:hAnsi="Arial" w:cs="Arial"/>
          <w:lang w:val="en-GB"/>
        </w:rPr>
      </w:pPr>
    </w:p>
    <w:p w14:paraId="28F8E52E" w14:textId="01715D09" w:rsidR="00631A42" w:rsidRPr="006F7E1C" w:rsidRDefault="00631A42" w:rsidP="00631A42">
      <w:pPr>
        <w:pStyle w:val="xmsolistparagraph"/>
        <w:ind w:left="0"/>
        <w:rPr>
          <w:rFonts w:ascii="Arial" w:eastAsia="Times New Roman" w:hAnsi="Arial" w:cs="Arial"/>
          <w:b/>
          <w:bCs/>
          <w:lang w:val="en-GB"/>
        </w:rPr>
      </w:pPr>
      <w:r w:rsidRPr="006F7E1C">
        <w:rPr>
          <w:rFonts w:ascii="Arial" w:eastAsia="Times New Roman" w:hAnsi="Arial" w:cs="Arial"/>
          <w:b/>
          <w:bCs/>
          <w:lang w:val="en-GB"/>
        </w:rPr>
        <w:t xml:space="preserve">How do I complete the </w:t>
      </w:r>
      <w:hyperlink r:id="rId8" w:history="1">
        <w:r w:rsidRPr="00AD04B0">
          <w:rPr>
            <w:rStyle w:val="Hyperlink"/>
            <w:rFonts w:ascii="Arial" w:eastAsia="Times New Roman" w:hAnsi="Arial" w:cs="Arial"/>
            <w:b/>
            <w:bCs/>
            <w:lang w:val="en-GB"/>
          </w:rPr>
          <w:t>application</w:t>
        </w:r>
      </w:hyperlink>
      <w:r w:rsidRPr="006F7E1C">
        <w:rPr>
          <w:rFonts w:ascii="Arial" w:eastAsia="Times New Roman" w:hAnsi="Arial" w:cs="Arial"/>
          <w:b/>
          <w:bCs/>
          <w:lang w:val="en-GB"/>
        </w:rPr>
        <w:t>?</w:t>
      </w:r>
    </w:p>
    <w:p w14:paraId="44881F33" w14:textId="0123C457" w:rsidR="00631A42" w:rsidRPr="006F7E1C" w:rsidRDefault="00631A42" w:rsidP="00631A42">
      <w:pPr>
        <w:pStyle w:val="xmsolistparagraph"/>
        <w:ind w:left="0"/>
        <w:rPr>
          <w:rFonts w:ascii="Arial" w:eastAsia="Times New Roman" w:hAnsi="Arial" w:cs="Arial"/>
          <w:lang w:val="en-GB"/>
        </w:rPr>
      </w:pPr>
      <w:r w:rsidRPr="006F7E1C">
        <w:rPr>
          <w:rFonts w:ascii="Arial" w:eastAsia="Times New Roman" w:hAnsi="Arial" w:cs="Arial"/>
          <w:lang w:val="en-GB"/>
        </w:rPr>
        <w:t xml:space="preserve">You must complete all required fields in the </w:t>
      </w:r>
      <w:hyperlink r:id="rId9" w:history="1">
        <w:r w:rsidRPr="00AD04B0">
          <w:rPr>
            <w:rStyle w:val="Hyperlink"/>
            <w:rFonts w:ascii="Arial" w:eastAsia="Times New Roman" w:hAnsi="Arial" w:cs="Arial"/>
            <w:lang w:val="en-GB"/>
          </w:rPr>
          <w:t>online form</w:t>
        </w:r>
      </w:hyperlink>
      <w:r w:rsidRPr="006F7E1C">
        <w:rPr>
          <w:rFonts w:ascii="Arial" w:eastAsia="Times New Roman" w:hAnsi="Arial" w:cs="Arial"/>
          <w:lang w:val="en-GB"/>
        </w:rPr>
        <w:t>.</w:t>
      </w:r>
    </w:p>
    <w:p w14:paraId="44E798C3" w14:textId="3FBE95B8" w:rsidR="00631A42" w:rsidRPr="006F7E1C" w:rsidRDefault="00631A42" w:rsidP="00631A42">
      <w:pPr>
        <w:pStyle w:val="xmsolistparagraph"/>
        <w:ind w:left="0"/>
        <w:rPr>
          <w:rFonts w:ascii="Arial" w:eastAsia="Times New Roman" w:hAnsi="Arial" w:cs="Arial"/>
        </w:rPr>
      </w:pPr>
      <w:r w:rsidRPr="006F7E1C">
        <w:rPr>
          <w:rFonts w:ascii="Arial" w:eastAsia="Times New Roman" w:hAnsi="Arial" w:cs="Arial"/>
          <w:lang w:val="en-GB"/>
        </w:rPr>
        <w:t>All the questions are there so we can determine who is of this highest need of support so the more information you can give will strengthen your case. Limited funding is available at present so demonstrate your need as much as possible.</w:t>
      </w:r>
    </w:p>
    <w:p w14:paraId="1290A0EA" w14:textId="24B738B7" w:rsidR="00631A42" w:rsidRPr="006F7E1C" w:rsidRDefault="00631A42" w:rsidP="00631A42">
      <w:pPr>
        <w:pStyle w:val="xmsolistparagraph"/>
        <w:ind w:left="0"/>
        <w:rPr>
          <w:rFonts w:ascii="Arial" w:eastAsia="Times New Roman" w:hAnsi="Arial" w:cs="Arial"/>
        </w:rPr>
      </w:pPr>
      <w:r w:rsidRPr="006F7E1C">
        <w:rPr>
          <w:rFonts w:ascii="Arial" w:eastAsia="Times New Roman" w:hAnsi="Arial" w:cs="Arial"/>
          <w:lang w:val="en-GB"/>
        </w:rPr>
        <w:t>Where it asks for evidence in the form you MUST upload or provide evidence – if you are submitting online a photograph is fine, if submitting a paper-based application</w:t>
      </w:r>
      <w:r w:rsidR="008956AB" w:rsidRPr="006F7E1C">
        <w:rPr>
          <w:rFonts w:ascii="Arial" w:eastAsia="Times New Roman" w:hAnsi="Arial" w:cs="Arial"/>
          <w:lang w:val="en-GB"/>
        </w:rPr>
        <w:t xml:space="preserve"> y</w:t>
      </w:r>
      <w:r w:rsidRPr="006F7E1C">
        <w:rPr>
          <w:rFonts w:ascii="Arial" w:eastAsia="Times New Roman" w:hAnsi="Arial" w:cs="Arial"/>
          <w:lang w:val="en-GB"/>
        </w:rPr>
        <w:t>ou will need to include photocopies of original</w:t>
      </w:r>
      <w:r w:rsidR="008956AB" w:rsidRPr="006F7E1C">
        <w:rPr>
          <w:rFonts w:ascii="Arial" w:eastAsia="Times New Roman" w:hAnsi="Arial" w:cs="Arial"/>
          <w:lang w:val="en-GB"/>
        </w:rPr>
        <w:t>s</w:t>
      </w:r>
      <w:r w:rsidRPr="006F7E1C">
        <w:rPr>
          <w:rFonts w:ascii="Arial" w:eastAsia="Times New Roman" w:hAnsi="Arial" w:cs="Arial"/>
          <w:lang w:val="en-GB"/>
        </w:rPr>
        <w:t>.</w:t>
      </w:r>
    </w:p>
    <w:p w14:paraId="7D03F7AB" w14:textId="403566DB" w:rsidR="00631A42" w:rsidRPr="006F7E1C" w:rsidRDefault="00631A42" w:rsidP="00631A42">
      <w:pPr>
        <w:pStyle w:val="xmsolistparagraph"/>
        <w:ind w:left="0"/>
        <w:rPr>
          <w:rFonts w:ascii="Arial" w:eastAsia="Times New Roman" w:hAnsi="Arial" w:cs="Arial"/>
          <w:lang w:val="en-GB"/>
        </w:rPr>
      </w:pPr>
    </w:p>
    <w:p w14:paraId="5BB7AAA3" w14:textId="41A865E4" w:rsidR="00631A42" w:rsidRPr="006F7E1C" w:rsidRDefault="00631A42" w:rsidP="00631A42">
      <w:pPr>
        <w:pStyle w:val="xmsolistparagraph"/>
        <w:ind w:left="0"/>
        <w:rPr>
          <w:rFonts w:ascii="Arial" w:eastAsia="Times New Roman" w:hAnsi="Arial" w:cs="Arial"/>
          <w:b/>
          <w:bCs/>
          <w:lang w:val="en-GB"/>
        </w:rPr>
      </w:pPr>
      <w:r w:rsidRPr="006F7E1C">
        <w:rPr>
          <w:rFonts w:ascii="Arial" w:eastAsia="Times New Roman" w:hAnsi="Arial" w:cs="Arial"/>
          <w:b/>
          <w:bCs/>
          <w:lang w:val="en-GB"/>
        </w:rPr>
        <w:t>What happens after I complete my application?</w:t>
      </w:r>
    </w:p>
    <w:p w14:paraId="36A94F02" w14:textId="03DE2C85" w:rsidR="00631A42" w:rsidRPr="006F7E1C" w:rsidRDefault="00631A42" w:rsidP="00631A42">
      <w:pPr>
        <w:pStyle w:val="xmsolistparagraph"/>
        <w:ind w:left="0"/>
        <w:rPr>
          <w:rFonts w:ascii="Arial" w:eastAsia="Times New Roman" w:hAnsi="Arial" w:cs="Arial"/>
          <w:lang w:val="en-GB"/>
        </w:rPr>
      </w:pPr>
      <w:r w:rsidRPr="006F7E1C">
        <w:rPr>
          <w:rFonts w:ascii="Arial" w:eastAsia="Times New Roman" w:hAnsi="Arial" w:cs="Arial"/>
          <w:lang w:val="en-GB"/>
        </w:rPr>
        <w:t xml:space="preserve">Once you have submitted </w:t>
      </w:r>
      <w:hyperlink r:id="rId10" w:history="1">
        <w:r w:rsidRPr="00AD04B0">
          <w:rPr>
            <w:rStyle w:val="Hyperlink"/>
            <w:rFonts w:ascii="Arial" w:eastAsia="Times New Roman" w:hAnsi="Arial" w:cs="Arial"/>
            <w:lang w:val="en-GB"/>
          </w:rPr>
          <w:t>the form</w:t>
        </w:r>
      </w:hyperlink>
      <w:r w:rsidRPr="006F7E1C">
        <w:rPr>
          <w:rFonts w:ascii="Arial" w:eastAsia="Times New Roman" w:hAnsi="Arial" w:cs="Arial"/>
          <w:lang w:val="en-GB"/>
        </w:rPr>
        <w:t xml:space="preserve">, you should receive email confirmation that we have received your form. </w:t>
      </w:r>
    </w:p>
    <w:p w14:paraId="5179E156" w14:textId="542FE6AA" w:rsidR="00631A42" w:rsidRPr="006F7E1C" w:rsidRDefault="00631A42" w:rsidP="00631A42">
      <w:pPr>
        <w:pStyle w:val="xmsolistparagraph"/>
        <w:ind w:left="0"/>
        <w:rPr>
          <w:rFonts w:ascii="Arial" w:eastAsia="Times New Roman" w:hAnsi="Arial" w:cs="Arial"/>
          <w:lang w:val="en-GB"/>
        </w:rPr>
      </w:pPr>
      <w:r w:rsidRPr="006F7E1C">
        <w:rPr>
          <w:rFonts w:ascii="Arial" w:eastAsia="Times New Roman" w:hAnsi="Arial" w:cs="Arial"/>
          <w:lang w:val="en-GB"/>
        </w:rPr>
        <w:t>Applications will be reviewed by HISA Perth, Perth College UHI Student Engagement and representatives of the Development Trust on a regular basis. Awards will be given to those who demonstrate the highest need and successful awardees will be contacted to confirm next steps.</w:t>
      </w:r>
    </w:p>
    <w:p w14:paraId="2751DC96" w14:textId="7459BB0F" w:rsidR="00631A42" w:rsidRPr="006F7E1C" w:rsidRDefault="00631A42" w:rsidP="00631A42">
      <w:pPr>
        <w:pStyle w:val="xmsolistparagraph"/>
        <w:ind w:left="0"/>
        <w:rPr>
          <w:rFonts w:ascii="Arial" w:eastAsia="Times New Roman" w:hAnsi="Arial" w:cs="Arial"/>
        </w:rPr>
      </w:pPr>
      <w:r w:rsidRPr="006F7E1C">
        <w:rPr>
          <w:rFonts w:ascii="Arial" w:eastAsia="Times New Roman" w:hAnsi="Arial" w:cs="Arial"/>
          <w:lang w:val="en-GB"/>
        </w:rPr>
        <w:t>You might also be contacted by the panel for follow up questions.</w:t>
      </w:r>
    </w:p>
    <w:p w14:paraId="13EE9E98" w14:textId="77777777" w:rsidR="00631A42" w:rsidRPr="006F7E1C" w:rsidRDefault="00631A42" w:rsidP="00631A42">
      <w:pPr>
        <w:pStyle w:val="xmsolistparagraph"/>
        <w:ind w:left="0"/>
        <w:rPr>
          <w:rFonts w:ascii="Arial" w:eastAsia="Times New Roman" w:hAnsi="Arial" w:cs="Arial"/>
          <w:lang w:val="en-GB"/>
        </w:rPr>
      </w:pPr>
    </w:p>
    <w:p w14:paraId="315A7F32" w14:textId="550F24F2" w:rsidR="00631A42" w:rsidRPr="006F7E1C" w:rsidRDefault="00631A42" w:rsidP="00631A42">
      <w:pPr>
        <w:pStyle w:val="xmsolistparagraph"/>
        <w:ind w:left="0"/>
        <w:rPr>
          <w:rFonts w:ascii="Arial" w:eastAsia="Times New Roman" w:hAnsi="Arial" w:cs="Arial"/>
          <w:b/>
          <w:bCs/>
          <w:lang w:val="en-GB"/>
        </w:rPr>
      </w:pPr>
      <w:r w:rsidRPr="006F7E1C">
        <w:rPr>
          <w:rFonts w:ascii="Arial" w:eastAsia="Times New Roman" w:hAnsi="Arial" w:cs="Arial"/>
          <w:b/>
          <w:bCs/>
          <w:lang w:val="en-GB"/>
        </w:rPr>
        <w:t xml:space="preserve">What should I do if I need support completing the </w:t>
      </w:r>
      <w:hyperlink r:id="rId11" w:history="1">
        <w:r w:rsidRPr="00AD04B0">
          <w:rPr>
            <w:rStyle w:val="Hyperlink"/>
            <w:rFonts w:ascii="Arial" w:eastAsia="Times New Roman" w:hAnsi="Arial" w:cs="Arial"/>
            <w:b/>
            <w:bCs/>
            <w:lang w:val="en-GB"/>
          </w:rPr>
          <w:t>application</w:t>
        </w:r>
      </w:hyperlink>
      <w:r w:rsidRPr="006F7E1C">
        <w:rPr>
          <w:rFonts w:ascii="Arial" w:eastAsia="Times New Roman" w:hAnsi="Arial" w:cs="Arial"/>
          <w:b/>
          <w:bCs/>
          <w:lang w:val="en-GB"/>
        </w:rPr>
        <w:t>?</w:t>
      </w:r>
    </w:p>
    <w:p w14:paraId="192F1ED4" w14:textId="43A63196" w:rsidR="00631A42" w:rsidRPr="006F7E1C" w:rsidRDefault="00631A42" w:rsidP="00631A42">
      <w:pPr>
        <w:pStyle w:val="xmsolistparagraph"/>
        <w:ind w:left="0"/>
        <w:rPr>
          <w:rFonts w:ascii="Arial" w:eastAsia="Times New Roman" w:hAnsi="Arial" w:cs="Arial"/>
        </w:rPr>
      </w:pPr>
      <w:r w:rsidRPr="006F7E1C">
        <w:rPr>
          <w:rFonts w:ascii="Arial" w:eastAsia="Times New Roman" w:hAnsi="Arial" w:cs="Arial"/>
          <w:lang w:val="en-GB"/>
        </w:rPr>
        <w:t xml:space="preserve">Any questions on the application process should be directed to </w:t>
      </w:r>
      <w:hyperlink r:id="rId12" w:history="1">
        <w:r w:rsidRPr="006F7E1C">
          <w:rPr>
            <w:rStyle w:val="Hyperlink"/>
            <w:rFonts w:ascii="Arial" w:eastAsia="Times New Roman" w:hAnsi="Arial" w:cs="Arial"/>
            <w:lang w:val="en-GB"/>
          </w:rPr>
          <w:t>Fiona.leslie.perth@uhi.ac.uk</w:t>
        </w:r>
      </w:hyperlink>
      <w:r w:rsidRPr="006F7E1C">
        <w:rPr>
          <w:rFonts w:ascii="Arial" w:eastAsia="Times New Roman" w:hAnsi="Arial" w:cs="Arial"/>
          <w:lang w:val="en-GB"/>
        </w:rPr>
        <w:t xml:space="preserve"> or </w:t>
      </w:r>
      <w:hyperlink r:id="rId13" w:history="1">
        <w:r w:rsidRPr="006F7E1C">
          <w:rPr>
            <w:rStyle w:val="Hyperlink"/>
            <w:rFonts w:ascii="Arial" w:eastAsia="Times New Roman" w:hAnsi="Arial" w:cs="Arial"/>
            <w:lang w:val="en-GB"/>
          </w:rPr>
          <w:t>hisa.perth@uhi.ac.uk</w:t>
        </w:r>
      </w:hyperlink>
      <w:r w:rsidRPr="006F7E1C">
        <w:rPr>
          <w:rFonts w:ascii="Arial" w:eastAsia="Times New Roman" w:hAnsi="Arial" w:cs="Arial"/>
          <w:lang w:val="en-GB"/>
        </w:rPr>
        <w:t xml:space="preserve"> .</w:t>
      </w:r>
    </w:p>
    <w:p w14:paraId="3FBE6982" w14:textId="77777777" w:rsidR="00631A42" w:rsidRPr="006F7E1C" w:rsidRDefault="00631A42" w:rsidP="00631A42">
      <w:pPr>
        <w:pStyle w:val="xmsonormal"/>
        <w:rPr>
          <w:rFonts w:ascii="Arial" w:hAnsi="Arial" w:cs="Arial"/>
        </w:rPr>
      </w:pPr>
      <w:r w:rsidRPr="006F7E1C">
        <w:rPr>
          <w:rFonts w:ascii="Arial" w:hAnsi="Arial" w:cs="Arial"/>
          <w:lang w:val="en-GB"/>
        </w:rPr>
        <w:t> </w:t>
      </w:r>
    </w:p>
    <w:p w14:paraId="387705CE" w14:textId="77777777" w:rsidR="00631A42" w:rsidRPr="006F7E1C" w:rsidRDefault="00631A42" w:rsidP="00631A42">
      <w:pPr>
        <w:jc w:val="center"/>
        <w:rPr>
          <w:rFonts w:ascii="Arial" w:hAnsi="Arial" w:cs="Arial"/>
        </w:rPr>
      </w:pPr>
    </w:p>
    <w:sectPr w:rsidR="00631A42" w:rsidRPr="006F7E1C" w:rsidSect="008C77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B45FC" w14:textId="77777777" w:rsidR="008F4598" w:rsidRDefault="008F4598" w:rsidP="00924B02">
      <w:pPr>
        <w:spacing w:after="0" w:line="240" w:lineRule="auto"/>
      </w:pPr>
      <w:r>
        <w:separator/>
      </w:r>
    </w:p>
  </w:endnote>
  <w:endnote w:type="continuationSeparator" w:id="0">
    <w:p w14:paraId="2AE26786" w14:textId="77777777" w:rsidR="008F4598" w:rsidRDefault="008F4598" w:rsidP="0092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2BC6D" w14:textId="77777777" w:rsidR="008F4598" w:rsidRDefault="008F4598" w:rsidP="00924B02">
      <w:pPr>
        <w:spacing w:after="0" w:line="240" w:lineRule="auto"/>
      </w:pPr>
      <w:r>
        <w:separator/>
      </w:r>
    </w:p>
  </w:footnote>
  <w:footnote w:type="continuationSeparator" w:id="0">
    <w:p w14:paraId="5B8172CC" w14:textId="77777777" w:rsidR="008F4598" w:rsidRDefault="008F4598" w:rsidP="00924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01502"/>
    <w:multiLevelType w:val="multilevel"/>
    <w:tmpl w:val="6130C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42"/>
    <w:rsid w:val="000161B0"/>
    <w:rsid w:val="001F62B9"/>
    <w:rsid w:val="00310AF7"/>
    <w:rsid w:val="00631A42"/>
    <w:rsid w:val="006F7E1C"/>
    <w:rsid w:val="008956AB"/>
    <w:rsid w:val="008C7768"/>
    <w:rsid w:val="008F4598"/>
    <w:rsid w:val="00924B02"/>
    <w:rsid w:val="00AD04B0"/>
    <w:rsid w:val="00F052F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2B42"/>
  <w15:chartTrackingRefBased/>
  <w15:docId w15:val="{90FA42E3-EEAE-4EF8-8AB9-830C2A1B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A42"/>
    <w:rPr>
      <w:color w:val="0563C1"/>
      <w:u w:val="single"/>
    </w:rPr>
  </w:style>
  <w:style w:type="paragraph" w:customStyle="1" w:styleId="xmsonormal">
    <w:name w:val="x_msonormal"/>
    <w:basedOn w:val="Normal"/>
    <w:rsid w:val="00631A42"/>
    <w:pPr>
      <w:spacing w:after="0" w:line="240" w:lineRule="auto"/>
    </w:pPr>
    <w:rPr>
      <w:rFonts w:ascii="Calibri" w:hAnsi="Calibri" w:cs="Calibri"/>
      <w:lang w:val="en-IE" w:eastAsia="en-IE"/>
    </w:rPr>
  </w:style>
  <w:style w:type="paragraph" w:customStyle="1" w:styleId="xmsolistparagraph">
    <w:name w:val="x_msolistparagraph"/>
    <w:basedOn w:val="Normal"/>
    <w:rsid w:val="00631A42"/>
    <w:pPr>
      <w:spacing w:after="0" w:line="240" w:lineRule="auto"/>
      <w:ind w:left="720"/>
    </w:pPr>
    <w:rPr>
      <w:rFonts w:ascii="Calibri" w:hAnsi="Calibri" w:cs="Calibri"/>
      <w:lang w:val="en-IE" w:eastAsia="en-IE"/>
    </w:rPr>
  </w:style>
  <w:style w:type="character" w:styleId="CommentReference">
    <w:name w:val="annotation reference"/>
    <w:basedOn w:val="DefaultParagraphFont"/>
    <w:uiPriority w:val="99"/>
    <w:semiHidden/>
    <w:unhideWhenUsed/>
    <w:rsid w:val="00924B02"/>
    <w:rPr>
      <w:sz w:val="16"/>
      <w:szCs w:val="16"/>
    </w:rPr>
  </w:style>
  <w:style w:type="paragraph" w:styleId="CommentText">
    <w:name w:val="annotation text"/>
    <w:basedOn w:val="Normal"/>
    <w:link w:val="CommentTextChar"/>
    <w:uiPriority w:val="99"/>
    <w:semiHidden/>
    <w:unhideWhenUsed/>
    <w:rsid w:val="00924B02"/>
    <w:pPr>
      <w:spacing w:line="240" w:lineRule="auto"/>
    </w:pPr>
    <w:rPr>
      <w:sz w:val="20"/>
      <w:szCs w:val="20"/>
    </w:rPr>
  </w:style>
  <w:style w:type="character" w:customStyle="1" w:styleId="CommentTextChar">
    <w:name w:val="Comment Text Char"/>
    <w:basedOn w:val="DefaultParagraphFont"/>
    <w:link w:val="CommentText"/>
    <w:uiPriority w:val="99"/>
    <w:semiHidden/>
    <w:rsid w:val="00924B02"/>
    <w:rPr>
      <w:sz w:val="20"/>
      <w:szCs w:val="20"/>
    </w:rPr>
  </w:style>
  <w:style w:type="paragraph" w:styleId="CommentSubject">
    <w:name w:val="annotation subject"/>
    <w:basedOn w:val="CommentText"/>
    <w:next w:val="CommentText"/>
    <w:link w:val="CommentSubjectChar"/>
    <w:uiPriority w:val="99"/>
    <w:semiHidden/>
    <w:unhideWhenUsed/>
    <w:rsid w:val="00924B02"/>
    <w:rPr>
      <w:b/>
      <w:bCs/>
    </w:rPr>
  </w:style>
  <w:style w:type="character" w:customStyle="1" w:styleId="CommentSubjectChar">
    <w:name w:val="Comment Subject Char"/>
    <w:basedOn w:val="CommentTextChar"/>
    <w:link w:val="CommentSubject"/>
    <w:uiPriority w:val="99"/>
    <w:semiHidden/>
    <w:rsid w:val="00924B02"/>
    <w:rPr>
      <w:b/>
      <w:bCs/>
      <w:sz w:val="20"/>
      <w:szCs w:val="20"/>
    </w:rPr>
  </w:style>
  <w:style w:type="paragraph" w:styleId="BalloonText">
    <w:name w:val="Balloon Text"/>
    <w:basedOn w:val="Normal"/>
    <w:link w:val="BalloonTextChar"/>
    <w:uiPriority w:val="99"/>
    <w:semiHidden/>
    <w:unhideWhenUsed/>
    <w:rsid w:val="00924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02"/>
    <w:rPr>
      <w:rFonts w:ascii="Segoe UI" w:hAnsi="Segoe UI" w:cs="Segoe UI"/>
      <w:sz w:val="18"/>
      <w:szCs w:val="18"/>
    </w:rPr>
  </w:style>
  <w:style w:type="character" w:styleId="UnresolvedMention">
    <w:name w:val="Unresolved Mention"/>
    <w:basedOn w:val="DefaultParagraphFont"/>
    <w:uiPriority w:val="99"/>
    <w:semiHidden/>
    <w:unhideWhenUsed/>
    <w:rsid w:val="00AD0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1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3PnkINzhQk-rJ958IELqY9NrAj0NJPBIljPI0I_cKNhURE4xMk1MMFVTVDlaQ1FRTlFMTTJQS1lSQS4u" TargetMode="External"/><Relationship Id="rId13" Type="http://schemas.openxmlformats.org/officeDocument/2006/relationships/hyperlink" Target="mailto:hisa.perth@uhi.ac.uk" TargetMode="External"/><Relationship Id="rId3" Type="http://schemas.openxmlformats.org/officeDocument/2006/relationships/settings" Target="settings.xml"/><Relationship Id="rId7" Type="http://schemas.openxmlformats.org/officeDocument/2006/relationships/hyperlink" Target="https://forms.office.com/Pages/ResponsePage.aspx?id=3PnkINzhQk-rJ958IELqY9NrAj0NJPBIljPI0I_cKNhURE4xMk1MMFVTVDlaQ1FRTlFMTTJQS1lSQS4u" TargetMode="External"/><Relationship Id="rId12" Type="http://schemas.openxmlformats.org/officeDocument/2006/relationships/hyperlink" Target="mailto:Fiona.leslie.perth@uhi.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3PnkINzhQk-rJ958IELqY9NrAj0NJPBIljPI0I_cKNhURE4xMk1MMFVTVDlaQ1FRTlFMTTJQS1lSQS4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office.com/Pages/ResponsePage.aspx?id=3PnkINzhQk-rJ958IELqY9NrAj0NJPBIljPI0I_cKNhURE4xMk1MMFVTVDlaQ1FRTlFMTTJQS1lSQS4u" TargetMode="External"/><Relationship Id="rId4" Type="http://schemas.openxmlformats.org/officeDocument/2006/relationships/webSettings" Target="webSettings.xml"/><Relationship Id="rId9" Type="http://schemas.openxmlformats.org/officeDocument/2006/relationships/hyperlink" Target="https://forms.office.com/Pages/ResponsePage.aspx?id=3PnkINzhQk-rJ958IELqY9NrAj0NJPBIljPI0I_cKNhURE4xMk1MMFVTVDlaQ1FRTlFMTTJQS1lSQS4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Cuthbert</dc:creator>
  <cp:keywords/>
  <dc:description/>
  <cp:lastModifiedBy>Lisa Findlay</cp:lastModifiedBy>
  <cp:revision>4</cp:revision>
  <dcterms:created xsi:type="dcterms:W3CDTF">2020-09-24T17:11:00Z</dcterms:created>
  <dcterms:modified xsi:type="dcterms:W3CDTF">2020-09-24T17:13:00Z</dcterms:modified>
</cp:coreProperties>
</file>